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BB335">
      <w:pPr>
        <w:pStyle w:val="2"/>
        <w:spacing w:before="120" w:after="120" w:line="240" w:lineRule="auto"/>
        <w:jc w:val="center"/>
        <w:rPr>
          <w:rFonts w:ascii="宋体" w:hAnsi="宋体" w:eastAsia="宋体" w:cs="仿宋"/>
          <w:kern w:val="2"/>
          <w:sz w:val="32"/>
          <w:highlight w:val="none"/>
        </w:rPr>
      </w:pPr>
      <w:r>
        <w:rPr>
          <w:rFonts w:hint="eastAsia" w:ascii="宋体" w:hAnsi="宋体" w:eastAsia="宋体" w:cs="仿宋"/>
          <w:kern w:val="2"/>
          <w:sz w:val="32"/>
          <w:highlight w:val="none"/>
        </w:rPr>
        <w:t>采购内容及项目要求</w:t>
      </w:r>
    </w:p>
    <w:p w14:paraId="7D295747">
      <w:pPr>
        <w:widowControl/>
        <w:kinsoku w:val="0"/>
        <w:autoSpaceDE w:val="0"/>
        <w:autoSpaceDN w:val="0"/>
        <w:adjustRightInd w:val="0"/>
        <w:snapToGrid w:val="0"/>
        <w:spacing w:before="145" w:line="219" w:lineRule="auto"/>
        <w:ind w:left="11"/>
        <w:jc w:val="left"/>
        <w:textAlignment w:val="baseline"/>
        <w:rPr>
          <w:rFonts w:ascii="Arial" w:hAnsi="Arial" w:eastAsia="Arial" w:cs="Arial"/>
          <w:snapToGrid w:val="0"/>
          <w:color w:val="000000"/>
          <w:kern w:val="0"/>
          <w:sz w:val="21"/>
          <w:szCs w:val="21"/>
          <w:highlight w:val="none"/>
          <w:lang w:val="en-US" w:eastAsia="en-US" w:bidi="ar-SA"/>
        </w:rPr>
      </w:pPr>
      <w:r>
        <w:rPr>
          <w:rFonts w:hint="eastAsia" w:ascii="宋体" w:hAnsi="宋体" w:eastAsia="宋体" w:cs="宋体"/>
          <w:b/>
          <w:kern w:val="0"/>
          <w:sz w:val="24"/>
          <w:highlight w:val="none"/>
          <w:lang w:eastAsia="en-US" w:bidi="en-US"/>
        </w:rPr>
        <w:t>一、项目说明</w:t>
      </w:r>
    </w:p>
    <w:p w14:paraId="2560A876">
      <w:pPr>
        <w:pStyle w:val="3"/>
        <w:spacing w:after="0" w:line="520" w:lineRule="exact"/>
        <w:ind w:firstLine="600" w:firstLineChars="25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本项目为确保学生宿舍消防设施安全运行，对学生宿舍消防设施维修保养进行采购。投标单位必须针对本项目整体响应，不得对项目中内容分解后进行响应。维保时间为 1年。合同履行期间，招标范围内学生宿舍如涉及消防设施改造，包括但不限于新增、变动消防设施点位、类型等，由此产生的维保服务工作量增加，不再追加费用，仍按照中标价执行。</w:t>
      </w:r>
    </w:p>
    <w:p w14:paraId="32C15099">
      <w:pPr>
        <w:widowControl/>
        <w:kinsoku w:val="0"/>
        <w:autoSpaceDE w:val="0"/>
        <w:autoSpaceDN w:val="0"/>
        <w:adjustRightInd w:val="0"/>
        <w:snapToGrid w:val="0"/>
        <w:spacing w:before="145" w:line="219" w:lineRule="auto"/>
        <w:ind w:left="11"/>
        <w:jc w:val="left"/>
        <w:textAlignment w:val="baseline"/>
        <w:rPr>
          <w:rFonts w:hint="eastAsia" w:ascii="宋体" w:hAnsi="宋体" w:eastAsia="宋体" w:cs="宋体"/>
          <w:b/>
          <w:kern w:val="0"/>
          <w:sz w:val="24"/>
          <w:highlight w:val="none"/>
          <w:lang w:eastAsia="en-US" w:bidi="en-US"/>
        </w:rPr>
      </w:pPr>
      <w:r>
        <w:rPr>
          <w:rFonts w:hint="eastAsia" w:ascii="宋体" w:hAnsi="宋体" w:eastAsia="宋体" w:cs="宋体"/>
          <w:b/>
          <w:kern w:val="0"/>
          <w:sz w:val="24"/>
          <w:highlight w:val="none"/>
          <w:lang w:eastAsia="en-US" w:bidi="en-US"/>
        </w:rPr>
        <w:t>二、服务要求</w:t>
      </w:r>
    </w:p>
    <w:p w14:paraId="4B79CA0C">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宋体"/>
          <w:b/>
          <w:kern w:val="0"/>
          <w:sz w:val="24"/>
          <w:szCs w:val="24"/>
          <w:highlight w:val="none"/>
          <w:lang w:val="en-US" w:eastAsia="zh-CN" w:bidi="en-US"/>
        </w:rPr>
        <w:t>(一)</w:t>
      </w:r>
      <w:r>
        <w:rPr>
          <w:rFonts w:hint="eastAsia" w:ascii="宋体" w:hAnsi="宋体" w:eastAsia="宋体" w:cs="宋体"/>
          <w:b/>
          <w:kern w:val="0"/>
          <w:sz w:val="24"/>
          <w:szCs w:val="24"/>
          <w:highlight w:val="none"/>
          <w:lang w:val="en-US" w:eastAsia="en-US" w:bidi="en-US"/>
        </w:rPr>
        <w:t>项目范围：</w:t>
      </w:r>
      <w:r>
        <w:rPr>
          <w:rFonts w:hint="eastAsia" w:ascii="宋体" w:hAnsi="宋体" w:eastAsia="宋体" w:cs="Times New Roman"/>
          <w:sz w:val="24"/>
          <w:highlight w:val="none"/>
          <w:lang w:eastAsia="en-US"/>
        </w:rPr>
        <w:t>山东大学中心校区、趵突泉校区、千佛山校区、洪家楼校区4 个校区45 栋学生宿舍内的消防自动报警系统及校内其他与学生宿舍相关消防系统防设施、设备的检查、维护、检测、保养。此次消防维保项目共涉及 4 个校区45 栋学生宿舍，具体情况如下：</w:t>
      </w:r>
    </w:p>
    <w:p w14:paraId="4E053B48">
      <w:pPr>
        <w:pStyle w:val="3"/>
        <w:spacing w:after="0" w:line="520" w:lineRule="exact"/>
        <w:rPr>
          <w:rFonts w:hint="eastAsia" w:ascii="宋体" w:hAnsi="宋体" w:eastAsia="宋体" w:cs="宋体"/>
          <w:b/>
          <w:kern w:val="0"/>
          <w:sz w:val="24"/>
          <w:szCs w:val="24"/>
          <w:highlight w:val="none"/>
          <w:lang w:val="en-US" w:eastAsia="zh-CN" w:bidi="en-US"/>
        </w:rPr>
      </w:pPr>
      <w:r>
        <w:rPr>
          <w:rFonts w:hint="eastAsia" w:ascii="宋体" w:hAnsi="宋体" w:eastAsia="宋体" w:cs="宋体"/>
          <w:b/>
          <w:kern w:val="0"/>
          <w:sz w:val="24"/>
          <w:szCs w:val="24"/>
          <w:highlight w:val="none"/>
          <w:lang w:val="en-US" w:eastAsia="en-US" w:bidi="en-US"/>
        </w:rPr>
        <w:t>A 包——中心校区、洪家楼校区</w:t>
      </w:r>
      <w:r>
        <w:rPr>
          <w:rFonts w:hint="eastAsia" w:ascii="宋体" w:hAnsi="宋体" w:eastAsia="宋体" w:cs="宋体"/>
          <w:b/>
          <w:kern w:val="0"/>
          <w:sz w:val="24"/>
          <w:szCs w:val="24"/>
          <w:highlight w:val="none"/>
          <w:lang w:val="en-US" w:eastAsia="zh-CN" w:bidi="en-US"/>
        </w:rPr>
        <w:t>：</w:t>
      </w:r>
    </w:p>
    <w:p w14:paraId="50093A05">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中心校区：学生公寓1、2、3、4、7、8、9、10、11、12、13、14、15、16、17、18号楼，留园1、2号楼；信息楼。共计19栋楼宇（学生公寓18栋、公共楼宇1栋），其中2、15、16号学生公寓、信息楼为智慧消防设施（系统）。</w:t>
      </w:r>
    </w:p>
    <w:p w14:paraId="6026AABE">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洪家楼校区：学生公寓10、11、12、13、14、15号楼，其中15号学生公寓仅负责消防巡查工作（租用公寓）</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eastAsia="en-US"/>
        </w:rPr>
        <w:t>共计6栋楼宇。</w:t>
      </w:r>
    </w:p>
    <w:p w14:paraId="64861AD1">
      <w:pPr>
        <w:pStyle w:val="3"/>
        <w:spacing w:after="0" w:line="520" w:lineRule="exact"/>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eastAsia="en-US"/>
        </w:rPr>
        <w:t>同时包括：两校区部分建筑消防用水监测系统、信息传输装置等智慧消防设施（系统）</w:t>
      </w:r>
      <w:r>
        <w:rPr>
          <w:rFonts w:hint="eastAsia" w:ascii="宋体" w:hAnsi="宋体" w:eastAsia="宋体" w:cs="Times New Roman"/>
          <w:sz w:val="24"/>
          <w:highlight w:val="none"/>
          <w:lang w:eastAsia="zh-CN"/>
        </w:rPr>
        <w:t>。</w:t>
      </w:r>
    </w:p>
    <w:p w14:paraId="56ED1FAF">
      <w:pPr>
        <w:pStyle w:val="3"/>
        <w:spacing w:after="0" w:line="520" w:lineRule="exact"/>
        <w:rPr>
          <w:rFonts w:hint="eastAsia" w:ascii="宋体" w:hAnsi="宋体" w:eastAsia="宋体" w:cs="宋体"/>
          <w:b/>
          <w:kern w:val="0"/>
          <w:sz w:val="24"/>
          <w:szCs w:val="24"/>
          <w:highlight w:val="none"/>
          <w:lang w:val="en-US" w:eastAsia="en-US" w:bidi="en-US"/>
        </w:rPr>
      </w:pPr>
      <w:r>
        <w:rPr>
          <w:rFonts w:hint="eastAsia" w:ascii="宋体" w:hAnsi="宋体" w:eastAsia="宋体" w:cs="宋体"/>
          <w:b/>
          <w:kern w:val="0"/>
          <w:sz w:val="24"/>
          <w:szCs w:val="24"/>
          <w:highlight w:val="none"/>
          <w:lang w:val="en-US" w:eastAsia="en-US" w:bidi="en-US"/>
        </w:rPr>
        <w:t>B 包——趵突泉校区、千佛山校区：</w:t>
      </w:r>
    </w:p>
    <w:p w14:paraId="16AA8910">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趵突泉校区：学生公寓3、4、5、6、7、8、9、10、14、100、200、300、400号楼；美德楼。共计14栋楼宇（学生公寓13栋、公共楼宇1栋），其中美德楼为智慧消防设施（系统）。</w:t>
      </w:r>
    </w:p>
    <w:p w14:paraId="4C097E7A">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千佛山校区：学生公寓1、3、4、5、6、7、8、9、10、11、12号楼，金苑宾馆（华特广场4号楼1-4层）。共12栋楼。</w:t>
      </w:r>
    </w:p>
    <w:p w14:paraId="46200BBE">
      <w:pPr>
        <w:pStyle w:val="3"/>
        <w:spacing w:after="0" w:line="520" w:lineRule="exact"/>
        <w:ind w:firstLine="480" w:firstLineChars="20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en-US"/>
        </w:rPr>
        <w:t>同时包括：两校区部分建筑消防用水监测系统、信息传输装置等智慧消防设施（系统）</w:t>
      </w:r>
      <w:r>
        <w:rPr>
          <w:rFonts w:hint="eastAsia" w:ascii="宋体" w:hAnsi="宋体" w:eastAsia="宋体" w:cs="Times New Roman"/>
          <w:sz w:val="24"/>
          <w:highlight w:val="none"/>
          <w:lang w:eastAsia="zh-CN"/>
        </w:rPr>
        <w:t>。</w:t>
      </w:r>
    </w:p>
    <w:p w14:paraId="25825D22">
      <w:pPr>
        <w:pStyle w:val="3"/>
        <w:spacing w:after="0" w:line="520" w:lineRule="exact"/>
        <w:rPr>
          <w:rFonts w:hint="eastAsia" w:ascii="宋体" w:hAnsi="宋体" w:eastAsia="宋体" w:cs="宋体"/>
          <w:b/>
          <w:kern w:val="0"/>
          <w:sz w:val="24"/>
          <w:szCs w:val="24"/>
          <w:highlight w:val="none"/>
          <w:lang w:val="en-US" w:eastAsia="en-US" w:bidi="en-US"/>
        </w:rPr>
      </w:pPr>
      <w:r>
        <w:rPr>
          <w:rFonts w:hint="eastAsia" w:ascii="宋体" w:hAnsi="宋体" w:eastAsia="宋体" w:cs="宋体"/>
          <w:b/>
          <w:kern w:val="0"/>
          <w:sz w:val="24"/>
          <w:szCs w:val="24"/>
          <w:highlight w:val="none"/>
          <w:lang w:val="en-US" w:eastAsia="zh-CN" w:bidi="en-US"/>
        </w:rPr>
        <w:t>(二)</w:t>
      </w:r>
      <w:r>
        <w:rPr>
          <w:rFonts w:hint="eastAsia" w:ascii="宋体" w:hAnsi="宋体" w:eastAsia="宋体" w:cs="宋体"/>
          <w:b/>
          <w:kern w:val="0"/>
          <w:sz w:val="24"/>
          <w:szCs w:val="24"/>
          <w:highlight w:val="none"/>
          <w:lang w:val="en-US" w:eastAsia="en-US" w:bidi="en-US"/>
        </w:rPr>
        <w:t>维保范围：</w:t>
      </w:r>
    </w:p>
    <w:p w14:paraId="2A646DA8">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主要维保范围（包括但不限于）：</w:t>
      </w:r>
    </w:p>
    <w:p w14:paraId="5BC17D11">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1.火灾自动报警系统；</w:t>
      </w:r>
    </w:p>
    <w:p w14:paraId="6D64D6D5">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2.消防水源给水设施；</w:t>
      </w:r>
    </w:p>
    <w:p w14:paraId="088202C2">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3.消火栓系统（含宿舍周边）；</w:t>
      </w:r>
    </w:p>
    <w:p w14:paraId="6AD6C06D">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4.自动喷水灭火系统；</w:t>
      </w:r>
    </w:p>
    <w:p w14:paraId="3C73B128">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5.气体灭火系统；</w:t>
      </w:r>
    </w:p>
    <w:p w14:paraId="2318FECB">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6.防烟排烟系统；</w:t>
      </w:r>
    </w:p>
    <w:p w14:paraId="0FF401EA">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7.消防应急照明和疏散指示系统；</w:t>
      </w:r>
    </w:p>
    <w:p w14:paraId="07B3C94F">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8.防火分隔设施；</w:t>
      </w:r>
    </w:p>
    <w:p w14:paraId="2553841C">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9.电气火灾监控系统；</w:t>
      </w:r>
    </w:p>
    <w:p w14:paraId="2EC23156">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10.消防电源监控系统；</w:t>
      </w:r>
    </w:p>
    <w:p w14:paraId="280FBA04">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11.防火门监控系统；</w:t>
      </w:r>
    </w:p>
    <w:p w14:paraId="3A6A36CB">
      <w:pPr>
        <w:pStyle w:val="3"/>
        <w:spacing w:after="0" w:line="520" w:lineRule="exact"/>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12.各类灭火器材（含移动式灭火器材）；</w:t>
      </w:r>
    </w:p>
    <w:p w14:paraId="6C4E4873">
      <w:pPr>
        <w:pStyle w:val="3"/>
        <w:spacing w:after="0" w:line="52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en-US"/>
        </w:rPr>
        <w:t>13.消防控制室及其他消防设施、设备</w:t>
      </w:r>
      <w:r>
        <w:rPr>
          <w:rFonts w:hint="eastAsia" w:ascii="宋体" w:hAnsi="宋体" w:eastAsia="宋体" w:cs="Times New Roman"/>
          <w:sz w:val="24"/>
          <w:highlight w:val="none"/>
          <w:lang w:eastAsia="zh-CN"/>
        </w:rPr>
        <w:t>；</w:t>
      </w:r>
    </w:p>
    <w:p w14:paraId="666CC077">
      <w:pPr>
        <w:pStyle w:val="3"/>
        <w:spacing w:after="0" w:line="520" w:lineRule="exact"/>
        <w:rPr>
          <w:rFonts w:hint="default" w:ascii="宋体" w:hAnsi="宋体" w:eastAsia="宋体" w:cs="Times New Roman"/>
          <w:sz w:val="24"/>
          <w:highlight w:val="none"/>
          <w:lang w:val="en-US" w:eastAsia="zh-CN"/>
        </w:rPr>
        <w:sectPr>
          <w:pgSz w:w="11906" w:h="16838"/>
          <w:pgMar w:top="1440" w:right="1797" w:bottom="1440" w:left="1797" w:header="850" w:footer="822" w:gutter="0"/>
          <w:pgNumType w:fmt="decimal"/>
          <w:cols w:space="720" w:num="1"/>
          <w:docGrid w:linePitch="290" w:charSpace="0"/>
        </w:sectPr>
      </w:pPr>
      <w:r>
        <w:rPr>
          <w:rFonts w:hint="eastAsia" w:ascii="宋体" w:hAnsi="宋体" w:eastAsia="宋体" w:cs="Times New Roman"/>
          <w:sz w:val="24"/>
          <w:highlight w:val="none"/>
          <w:lang w:eastAsia="zh-CN"/>
        </w:rPr>
        <w:t>14.智慧消防系统软硬件的维护。</w:t>
      </w:r>
    </w:p>
    <w:p w14:paraId="42893E73">
      <w:pPr>
        <w:pStyle w:val="3"/>
        <w:spacing w:after="0" w:line="520" w:lineRule="exact"/>
        <w:rPr>
          <w:rFonts w:hint="eastAsia" w:ascii="宋体" w:hAnsi="宋体" w:eastAsia="宋体" w:cs="宋体"/>
          <w:b/>
          <w:kern w:val="0"/>
          <w:sz w:val="24"/>
          <w:szCs w:val="24"/>
          <w:highlight w:val="none"/>
          <w:lang w:val="en-US" w:eastAsia="zh-CN" w:bidi="en-US"/>
        </w:rPr>
      </w:pPr>
      <w:r>
        <w:rPr>
          <w:rFonts w:hint="eastAsia" w:ascii="宋体" w:hAnsi="宋体" w:eastAsia="宋体" w:cs="宋体"/>
          <w:b/>
          <w:kern w:val="0"/>
          <w:sz w:val="24"/>
          <w:szCs w:val="24"/>
          <w:highlight w:val="none"/>
          <w:lang w:val="en-US" w:eastAsia="zh-CN" w:bidi="en-US"/>
        </w:rPr>
        <w:t>(三)主要维保清单（包括但不限于）</w:t>
      </w:r>
    </w:p>
    <w:p w14:paraId="1A95FD32">
      <w:pPr>
        <w:pStyle w:val="3"/>
        <w:spacing w:after="0" w:line="520" w:lineRule="exact"/>
        <w:rPr>
          <w:rFonts w:hint="eastAsia" w:ascii="宋体" w:hAnsi="宋体" w:eastAsia="宋体" w:cs="Times New Roman"/>
          <w:sz w:val="24"/>
          <w:highlight w:val="none"/>
          <w:lang w:val="en-US" w:eastAsia="zh-CN"/>
        </w:rPr>
      </w:pPr>
    </w:p>
    <w:p w14:paraId="553E3BBB">
      <w:pPr>
        <w:widowControl/>
        <w:kinsoku w:val="0"/>
        <w:autoSpaceDE w:val="0"/>
        <w:autoSpaceDN w:val="0"/>
        <w:adjustRightInd w:val="0"/>
        <w:snapToGrid w:val="0"/>
        <w:spacing w:before="257" w:line="220" w:lineRule="auto"/>
        <w:ind w:left="4231"/>
        <w:jc w:val="left"/>
        <w:textAlignment w:val="baseline"/>
        <w:rPr>
          <w:rFonts w:ascii="宋体" w:hAnsi="宋体" w:eastAsia="宋体" w:cs="宋体"/>
          <w:snapToGrid w:val="0"/>
          <w:color w:val="000000"/>
          <w:kern w:val="0"/>
          <w:sz w:val="28"/>
          <w:szCs w:val="28"/>
          <w:highlight w:val="none"/>
          <w:lang w:eastAsia="en-US"/>
        </w:rPr>
      </w:pPr>
      <w:r>
        <w:rPr>
          <w:rFonts w:hint="eastAsia" w:ascii="宋体" w:hAnsi="宋体" w:eastAsia="宋体" w:cs="宋体"/>
          <w:b/>
          <w:bCs/>
          <w:snapToGrid w:val="0"/>
          <w:color w:val="000000"/>
          <w:spacing w:val="-5"/>
          <w:kern w:val="0"/>
          <w:sz w:val="28"/>
          <w:szCs w:val="28"/>
          <w:highlight w:val="none"/>
          <w:lang w:eastAsia="en-US"/>
        </w:rPr>
        <w:t>山东大学学生宿舍消防设施设备统计表（A包）</w:t>
      </w:r>
    </w:p>
    <w:p w14:paraId="4EF55332">
      <w:pPr>
        <w:widowControl/>
        <w:kinsoku w:val="0"/>
        <w:autoSpaceDE w:val="0"/>
        <w:autoSpaceDN w:val="0"/>
        <w:adjustRightInd w:val="0"/>
        <w:snapToGrid w:val="0"/>
        <w:spacing w:line="63" w:lineRule="exact"/>
        <w:jc w:val="left"/>
        <w:textAlignment w:val="baseline"/>
        <w:rPr>
          <w:rFonts w:ascii="Arial" w:hAnsi="Arial" w:eastAsia="Arial" w:cs="Arial"/>
          <w:snapToGrid w:val="0"/>
          <w:color w:val="000000"/>
          <w:kern w:val="0"/>
          <w:szCs w:val="21"/>
          <w:highlight w:val="none"/>
          <w:lang w:eastAsia="en-US"/>
        </w:rPr>
      </w:pPr>
    </w:p>
    <w:tbl>
      <w:tblPr>
        <w:tblStyle w:val="7"/>
        <w:tblW w:w="14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7"/>
        <w:gridCol w:w="1012"/>
        <w:gridCol w:w="1488"/>
        <w:gridCol w:w="841"/>
        <w:gridCol w:w="1407"/>
        <w:gridCol w:w="1253"/>
        <w:gridCol w:w="476"/>
        <w:gridCol w:w="690"/>
        <w:gridCol w:w="779"/>
        <w:gridCol w:w="779"/>
        <w:gridCol w:w="779"/>
        <w:gridCol w:w="779"/>
        <w:gridCol w:w="628"/>
        <w:gridCol w:w="628"/>
        <w:gridCol w:w="628"/>
        <w:gridCol w:w="781"/>
        <w:gridCol w:w="666"/>
      </w:tblGrid>
      <w:tr w14:paraId="74C07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top"/>
          </w:tcPr>
          <w:p w14:paraId="5A5CF685">
            <w:pPr>
              <w:widowControl/>
              <w:kinsoku w:val="0"/>
              <w:autoSpaceDE w:val="0"/>
              <w:autoSpaceDN w:val="0"/>
              <w:adjustRightInd w:val="0"/>
              <w:snapToGrid w:val="0"/>
              <w:spacing w:line="302" w:lineRule="auto"/>
              <w:jc w:val="left"/>
              <w:textAlignment w:val="baseline"/>
              <w:rPr>
                <w:rFonts w:ascii="Arial" w:hAnsi="Arial" w:eastAsia="Arial" w:cs="Arial"/>
                <w:snapToGrid w:val="0"/>
                <w:color w:val="000000"/>
                <w:kern w:val="0"/>
                <w:sz w:val="21"/>
                <w:szCs w:val="21"/>
                <w:highlight w:val="none"/>
                <w:lang w:eastAsia="en-US"/>
              </w:rPr>
            </w:pPr>
          </w:p>
          <w:p w14:paraId="039AB7B2">
            <w:pPr>
              <w:kinsoku w:val="0"/>
              <w:autoSpaceDE w:val="0"/>
              <w:autoSpaceDN w:val="0"/>
              <w:adjustRightInd w:val="0"/>
              <w:snapToGrid w:val="0"/>
              <w:spacing w:before="59" w:line="221" w:lineRule="auto"/>
              <w:ind w:left="12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序号</w:t>
            </w:r>
          </w:p>
        </w:tc>
        <w:tc>
          <w:tcPr>
            <w:tcW w:w="1012" w:type="dxa"/>
            <w:noWrap w:val="0"/>
            <w:vAlign w:val="top"/>
          </w:tcPr>
          <w:p w14:paraId="6D6995E7">
            <w:pPr>
              <w:widowControl/>
              <w:kinsoku w:val="0"/>
              <w:autoSpaceDE w:val="0"/>
              <w:autoSpaceDN w:val="0"/>
              <w:adjustRightInd w:val="0"/>
              <w:snapToGrid w:val="0"/>
              <w:spacing w:line="303" w:lineRule="auto"/>
              <w:jc w:val="left"/>
              <w:textAlignment w:val="baseline"/>
              <w:rPr>
                <w:rFonts w:ascii="Arial" w:hAnsi="Arial" w:eastAsia="Arial" w:cs="Arial"/>
                <w:snapToGrid w:val="0"/>
                <w:color w:val="000000"/>
                <w:kern w:val="0"/>
                <w:sz w:val="21"/>
                <w:szCs w:val="21"/>
                <w:highlight w:val="none"/>
                <w:lang w:eastAsia="en-US"/>
              </w:rPr>
            </w:pPr>
          </w:p>
          <w:p w14:paraId="7E1EEBE4">
            <w:pPr>
              <w:kinsoku w:val="0"/>
              <w:autoSpaceDE w:val="0"/>
              <w:autoSpaceDN w:val="0"/>
              <w:adjustRightInd w:val="0"/>
              <w:snapToGrid w:val="0"/>
              <w:spacing w:before="58" w:line="220" w:lineRule="auto"/>
              <w:ind w:left="32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校区</w:t>
            </w:r>
          </w:p>
        </w:tc>
        <w:tc>
          <w:tcPr>
            <w:tcW w:w="1488" w:type="dxa"/>
            <w:noWrap w:val="0"/>
            <w:vAlign w:val="top"/>
          </w:tcPr>
          <w:p w14:paraId="6615C34A">
            <w:pPr>
              <w:widowControl/>
              <w:kinsoku w:val="0"/>
              <w:autoSpaceDE w:val="0"/>
              <w:autoSpaceDN w:val="0"/>
              <w:adjustRightInd w:val="0"/>
              <w:snapToGrid w:val="0"/>
              <w:spacing w:line="303" w:lineRule="auto"/>
              <w:jc w:val="left"/>
              <w:textAlignment w:val="baseline"/>
              <w:rPr>
                <w:rFonts w:ascii="Arial" w:hAnsi="Arial" w:eastAsia="Arial" w:cs="Arial"/>
                <w:snapToGrid w:val="0"/>
                <w:color w:val="000000"/>
                <w:kern w:val="0"/>
                <w:sz w:val="21"/>
                <w:szCs w:val="21"/>
                <w:highlight w:val="none"/>
                <w:lang w:eastAsia="en-US"/>
              </w:rPr>
            </w:pPr>
          </w:p>
          <w:p w14:paraId="7D81D8DF">
            <w:pPr>
              <w:kinsoku w:val="0"/>
              <w:autoSpaceDE w:val="0"/>
              <w:autoSpaceDN w:val="0"/>
              <w:adjustRightInd w:val="0"/>
              <w:snapToGrid w:val="0"/>
              <w:spacing w:before="58" w:line="219" w:lineRule="auto"/>
              <w:ind w:left="43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楼名</w:t>
            </w:r>
          </w:p>
        </w:tc>
        <w:tc>
          <w:tcPr>
            <w:tcW w:w="841" w:type="dxa"/>
            <w:noWrap w:val="0"/>
            <w:vAlign w:val="top"/>
          </w:tcPr>
          <w:p w14:paraId="51597A44">
            <w:pPr>
              <w:kinsoku w:val="0"/>
              <w:autoSpaceDE w:val="0"/>
              <w:autoSpaceDN w:val="0"/>
              <w:adjustRightInd w:val="0"/>
              <w:snapToGrid w:val="0"/>
              <w:spacing w:before="245" w:line="247" w:lineRule="auto"/>
              <w:ind w:left="291" w:right="186" w:hanging="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4"/>
                <w:kern w:val="0"/>
                <w:sz w:val="18"/>
                <w:szCs w:val="18"/>
                <w:highlight w:val="none"/>
                <w:lang w:val="en-US" w:eastAsia="en-US" w:bidi="ar-SA"/>
              </w:rPr>
              <w:t>建筑面积</w:t>
            </w:r>
            <w:r>
              <w:rPr>
                <w:rFonts w:ascii="宋体" w:hAnsi="宋体" w:eastAsia="宋体" w:cs="宋体"/>
                <w:b/>
                <w:bCs/>
                <w:snapToGrid w:val="0"/>
                <w:color w:val="000000"/>
                <w:spacing w:val="-11"/>
                <w:kern w:val="0"/>
                <w:sz w:val="18"/>
                <w:szCs w:val="18"/>
                <w:highlight w:val="none"/>
                <w:lang w:val="en-US" w:eastAsia="en-US" w:bidi="ar-SA"/>
              </w:rPr>
              <w:t>（㎡）</w:t>
            </w:r>
          </w:p>
        </w:tc>
        <w:tc>
          <w:tcPr>
            <w:tcW w:w="1407" w:type="dxa"/>
            <w:noWrap w:val="0"/>
            <w:vAlign w:val="top"/>
          </w:tcPr>
          <w:p w14:paraId="3CF68A25">
            <w:pPr>
              <w:kinsoku w:val="0"/>
              <w:autoSpaceDE w:val="0"/>
              <w:autoSpaceDN w:val="0"/>
              <w:adjustRightInd w:val="0"/>
              <w:snapToGrid w:val="0"/>
              <w:spacing w:before="246" w:line="241" w:lineRule="auto"/>
              <w:ind w:left="349" w:right="161" w:hanging="15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8"/>
                <w:kern w:val="0"/>
                <w:sz w:val="18"/>
                <w:szCs w:val="18"/>
                <w:highlight w:val="none"/>
                <w:lang w:val="en-US" w:eastAsia="en-US" w:bidi="ar-SA"/>
              </w:rPr>
              <w:t>自动报警设施</w:t>
            </w:r>
            <w:r>
              <w:rPr>
                <w:rFonts w:ascii="宋体" w:hAnsi="宋体" w:eastAsia="宋体" w:cs="宋体"/>
                <w:b/>
                <w:bCs/>
                <w:snapToGrid w:val="0"/>
                <w:color w:val="000000"/>
                <w:spacing w:val="-4"/>
                <w:kern w:val="0"/>
                <w:sz w:val="18"/>
                <w:szCs w:val="18"/>
                <w:highlight w:val="none"/>
                <w:lang w:val="en-US" w:eastAsia="en-US" w:bidi="ar-SA"/>
              </w:rPr>
              <w:t>安装时间</w:t>
            </w:r>
          </w:p>
        </w:tc>
        <w:tc>
          <w:tcPr>
            <w:tcW w:w="1253" w:type="dxa"/>
            <w:noWrap w:val="0"/>
            <w:vAlign w:val="top"/>
          </w:tcPr>
          <w:p w14:paraId="7B12208C">
            <w:pPr>
              <w:kinsoku w:val="0"/>
              <w:autoSpaceDE w:val="0"/>
              <w:autoSpaceDN w:val="0"/>
              <w:adjustRightInd w:val="0"/>
              <w:snapToGrid w:val="0"/>
              <w:spacing w:before="128" w:line="219" w:lineRule="auto"/>
              <w:ind w:left="21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9"/>
                <w:kern w:val="0"/>
                <w:sz w:val="18"/>
                <w:szCs w:val="18"/>
                <w:highlight w:val="none"/>
                <w:lang w:val="en-US" w:eastAsia="en-US" w:bidi="ar-SA"/>
              </w:rPr>
              <w:t>自动报警控</w:t>
            </w:r>
          </w:p>
          <w:p w14:paraId="5B1F4C70">
            <w:pPr>
              <w:kinsoku w:val="0"/>
              <w:autoSpaceDE w:val="0"/>
              <w:autoSpaceDN w:val="0"/>
              <w:adjustRightInd w:val="0"/>
              <w:snapToGrid w:val="0"/>
              <w:spacing w:before="20" w:line="242" w:lineRule="auto"/>
              <w:ind w:left="360" w:right="170" w:hanging="17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3"/>
                <w:kern w:val="0"/>
                <w:sz w:val="18"/>
                <w:szCs w:val="18"/>
                <w:highlight w:val="none"/>
                <w:lang w:val="en-US" w:eastAsia="en-US" w:bidi="ar-SA"/>
              </w:rPr>
              <w:t>制主机品牌</w:t>
            </w:r>
            <w:r>
              <w:rPr>
                <w:rFonts w:ascii="宋体" w:hAnsi="宋体" w:eastAsia="宋体" w:cs="宋体"/>
                <w:b/>
                <w:bCs/>
                <w:snapToGrid w:val="0"/>
                <w:color w:val="000000"/>
                <w:spacing w:val="-4"/>
                <w:kern w:val="0"/>
                <w:sz w:val="18"/>
                <w:szCs w:val="18"/>
                <w:highlight w:val="none"/>
                <w:lang w:val="en-US" w:eastAsia="en-US" w:bidi="ar-SA"/>
              </w:rPr>
              <w:t>及型号</w:t>
            </w:r>
          </w:p>
        </w:tc>
        <w:tc>
          <w:tcPr>
            <w:tcW w:w="476" w:type="dxa"/>
            <w:noWrap w:val="0"/>
            <w:textDirection w:val="tbRlV"/>
            <w:vAlign w:val="top"/>
          </w:tcPr>
          <w:p w14:paraId="290E4AB0">
            <w:pPr>
              <w:kinsoku w:val="0"/>
              <w:autoSpaceDE w:val="0"/>
              <w:autoSpaceDN w:val="0"/>
              <w:adjustRightInd w:val="0"/>
              <w:snapToGrid w:val="0"/>
              <w:spacing w:before="145" w:line="206" w:lineRule="auto"/>
              <w:ind w:left="24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24"/>
                <w:kern w:val="0"/>
                <w:sz w:val="18"/>
                <w:szCs w:val="18"/>
                <w:highlight w:val="none"/>
                <w:lang w:val="en-US" w:eastAsia="en-US" w:bidi="ar-SA"/>
              </w:rPr>
              <w:t>回路</w:t>
            </w:r>
          </w:p>
        </w:tc>
        <w:tc>
          <w:tcPr>
            <w:tcW w:w="690" w:type="dxa"/>
            <w:noWrap w:val="0"/>
            <w:vAlign w:val="top"/>
          </w:tcPr>
          <w:p w14:paraId="61EB4AFA">
            <w:pPr>
              <w:kinsoku w:val="0"/>
              <w:autoSpaceDE w:val="0"/>
              <w:autoSpaceDN w:val="0"/>
              <w:adjustRightInd w:val="0"/>
              <w:snapToGrid w:val="0"/>
              <w:spacing w:before="245" w:line="241" w:lineRule="auto"/>
              <w:ind w:left="171" w:right="160" w:firstLine="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8"/>
                <w:kern w:val="0"/>
                <w:sz w:val="18"/>
                <w:szCs w:val="18"/>
                <w:highlight w:val="none"/>
                <w:lang w:val="en-US" w:eastAsia="en-US" w:bidi="ar-SA"/>
              </w:rPr>
              <w:t>总点</w:t>
            </w:r>
            <w:r>
              <w:rPr>
                <w:rFonts w:ascii="宋体" w:hAnsi="宋体" w:eastAsia="宋体" w:cs="宋体"/>
                <w:b/>
                <w:bCs/>
                <w:snapToGrid w:val="0"/>
                <w:color w:val="000000"/>
                <w:spacing w:val="-6"/>
                <w:kern w:val="0"/>
                <w:sz w:val="18"/>
                <w:szCs w:val="18"/>
                <w:highlight w:val="none"/>
                <w:lang w:val="en-US" w:eastAsia="en-US" w:bidi="ar-SA"/>
              </w:rPr>
              <w:t>位数</w:t>
            </w:r>
          </w:p>
        </w:tc>
        <w:tc>
          <w:tcPr>
            <w:tcW w:w="779" w:type="dxa"/>
            <w:noWrap w:val="0"/>
            <w:vAlign w:val="top"/>
          </w:tcPr>
          <w:p w14:paraId="702F1ACC">
            <w:pPr>
              <w:kinsoku w:val="0"/>
              <w:autoSpaceDE w:val="0"/>
              <w:autoSpaceDN w:val="0"/>
              <w:adjustRightInd w:val="0"/>
              <w:snapToGrid w:val="0"/>
              <w:spacing w:before="245" w:line="241" w:lineRule="auto"/>
              <w:ind w:left="216" w:right="114" w:hanging="8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5"/>
                <w:kern w:val="0"/>
                <w:sz w:val="18"/>
                <w:szCs w:val="18"/>
                <w:highlight w:val="none"/>
                <w:lang w:val="en-US" w:eastAsia="en-US" w:bidi="ar-SA"/>
              </w:rPr>
              <w:t>室内消</w:t>
            </w:r>
            <w:r>
              <w:rPr>
                <w:rFonts w:ascii="宋体" w:hAnsi="宋体" w:eastAsia="宋体" w:cs="宋体"/>
                <w:b/>
                <w:bCs/>
                <w:snapToGrid w:val="0"/>
                <w:color w:val="000000"/>
                <w:spacing w:val="-7"/>
                <w:kern w:val="0"/>
                <w:sz w:val="18"/>
                <w:szCs w:val="18"/>
                <w:highlight w:val="none"/>
                <w:lang w:val="en-US" w:eastAsia="en-US" w:bidi="ar-SA"/>
              </w:rPr>
              <w:t>火栓</w:t>
            </w:r>
          </w:p>
        </w:tc>
        <w:tc>
          <w:tcPr>
            <w:tcW w:w="779" w:type="dxa"/>
            <w:noWrap w:val="0"/>
            <w:vAlign w:val="top"/>
          </w:tcPr>
          <w:p w14:paraId="59148C9C">
            <w:pPr>
              <w:widowControl/>
              <w:kinsoku w:val="0"/>
              <w:autoSpaceDE w:val="0"/>
              <w:autoSpaceDN w:val="0"/>
              <w:adjustRightInd w:val="0"/>
              <w:snapToGrid w:val="0"/>
              <w:spacing w:line="303" w:lineRule="auto"/>
              <w:jc w:val="left"/>
              <w:textAlignment w:val="baseline"/>
              <w:rPr>
                <w:rFonts w:ascii="Arial" w:hAnsi="Arial" w:eastAsia="Arial" w:cs="Arial"/>
                <w:snapToGrid w:val="0"/>
                <w:color w:val="000000"/>
                <w:kern w:val="0"/>
                <w:sz w:val="21"/>
                <w:szCs w:val="21"/>
                <w:highlight w:val="none"/>
                <w:lang w:eastAsia="en-US"/>
              </w:rPr>
            </w:pPr>
          </w:p>
          <w:p w14:paraId="49D47B56">
            <w:pPr>
              <w:kinsoku w:val="0"/>
              <w:autoSpaceDE w:val="0"/>
              <w:autoSpaceDN w:val="0"/>
              <w:adjustRightInd w:val="0"/>
              <w:snapToGrid w:val="0"/>
              <w:spacing w:before="58" w:line="220" w:lineRule="auto"/>
              <w:ind w:left="12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4"/>
                <w:kern w:val="0"/>
                <w:sz w:val="18"/>
                <w:szCs w:val="18"/>
                <w:highlight w:val="none"/>
                <w:lang w:val="en-US" w:eastAsia="en-US" w:bidi="ar-SA"/>
              </w:rPr>
              <w:t>应急灯</w:t>
            </w:r>
          </w:p>
        </w:tc>
        <w:tc>
          <w:tcPr>
            <w:tcW w:w="779" w:type="dxa"/>
            <w:noWrap w:val="0"/>
            <w:vAlign w:val="top"/>
          </w:tcPr>
          <w:p w14:paraId="4A5F159A">
            <w:pPr>
              <w:kinsoku w:val="0"/>
              <w:autoSpaceDE w:val="0"/>
              <w:autoSpaceDN w:val="0"/>
              <w:adjustRightInd w:val="0"/>
              <w:snapToGrid w:val="0"/>
              <w:spacing w:before="246" w:line="249" w:lineRule="auto"/>
              <w:ind w:left="333" w:right="114" w:hanging="20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5"/>
                <w:kern w:val="0"/>
                <w:sz w:val="18"/>
                <w:szCs w:val="18"/>
                <w:highlight w:val="none"/>
                <w:lang w:val="en-US" w:eastAsia="en-US" w:bidi="ar-SA"/>
              </w:rPr>
              <w:t>安全出</w:t>
            </w:r>
            <w:r>
              <w:rPr>
                <w:rFonts w:ascii="宋体" w:hAnsi="宋体" w:eastAsia="宋体" w:cs="宋体"/>
                <w:b/>
                <w:bCs/>
                <w:snapToGrid w:val="0"/>
                <w:color w:val="000000"/>
                <w:spacing w:val="-2"/>
                <w:kern w:val="0"/>
                <w:sz w:val="18"/>
                <w:szCs w:val="18"/>
                <w:highlight w:val="none"/>
                <w:lang w:val="en-US" w:eastAsia="en-US" w:bidi="ar-SA"/>
              </w:rPr>
              <w:t>口</w:t>
            </w:r>
          </w:p>
        </w:tc>
        <w:tc>
          <w:tcPr>
            <w:tcW w:w="779" w:type="dxa"/>
            <w:noWrap w:val="0"/>
            <w:vAlign w:val="top"/>
          </w:tcPr>
          <w:p w14:paraId="3F568E12">
            <w:pPr>
              <w:kinsoku w:val="0"/>
              <w:autoSpaceDE w:val="0"/>
              <w:autoSpaceDN w:val="0"/>
              <w:adjustRightInd w:val="0"/>
              <w:snapToGrid w:val="0"/>
              <w:spacing w:before="246" w:line="241" w:lineRule="auto"/>
              <w:ind w:left="221" w:right="113" w:hanging="9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4"/>
                <w:kern w:val="0"/>
                <w:sz w:val="18"/>
                <w:szCs w:val="18"/>
                <w:highlight w:val="none"/>
                <w:lang w:val="en-US" w:eastAsia="en-US" w:bidi="ar-SA"/>
              </w:rPr>
              <w:t>疏散标</w:t>
            </w:r>
            <w:r>
              <w:rPr>
                <w:rFonts w:ascii="宋体" w:hAnsi="宋体" w:eastAsia="宋体" w:cs="宋体"/>
                <w:b/>
                <w:bCs/>
                <w:snapToGrid w:val="0"/>
                <w:color w:val="000000"/>
                <w:spacing w:val="-9"/>
                <w:kern w:val="0"/>
                <w:sz w:val="18"/>
                <w:szCs w:val="18"/>
                <w:highlight w:val="none"/>
                <w:lang w:val="en-US" w:eastAsia="en-US" w:bidi="ar-SA"/>
              </w:rPr>
              <w:t>志灯</w:t>
            </w:r>
          </w:p>
        </w:tc>
        <w:tc>
          <w:tcPr>
            <w:tcW w:w="628" w:type="dxa"/>
            <w:noWrap w:val="0"/>
            <w:vAlign w:val="top"/>
          </w:tcPr>
          <w:p w14:paraId="6E9F55E9">
            <w:pPr>
              <w:kinsoku w:val="0"/>
              <w:autoSpaceDE w:val="0"/>
              <w:autoSpaceDN w:val="0"/>
              <w:adjustRightInd w:val="0"/>
              <w:snapToGrid w:val="0"/>
              <w:spacing w:before="128" w:line="219" w:lineRule="auto"/>
              <w:ind w:left="15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12"/>
                <w:kern w:val="0"/>
                <w:sz w:val="18"/>
                <w:szCs w:val="18"/>
                <w:highlight w:val="none"/>
                <w:lang w:val="en-US" w:eastAsia="en-US" w:bidi="ar-SA"/>
              </w:rPr>
              <w:t>防火</w:t>
            </w:r>
          </w:p>
          <w:p w14:paraId="3CE17FB2">
            <w:pPr>
              <w:kinsoku w:val="0"/>
              <w:autoSpaceDE w:val="0"/>
              <w:autoSpaceDN w:val="0"/>
              <w:adjustRightInd w:val="0"/>
              <w:snapToGrid w:val="0"/>
              <w:spacing w:before="20" w:line="243" w:lineRule="auto"/>
              <w:ind w:left="248" w:right="129" w:hanging="10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7"/>
                <w:kern w:val="0"/>
                <w:sz w:val="18"/>
                <w:szCs w:val="18"/>
                <w:highlight w:val="none"/>
                <w:lang w:val="en-US" w:eastAsia="en-US" w:bidi="ar-SA"/>
              </w:rPr>
              <w:t>卷帘</w:t>
            </w:r>
            <w:r>
              <w:rPr>
                <w:rFonts w:ascii="宋体" w:hAnsi="宋体" w:eastAsia="宋体" w:cs="宋体"/>
                <w:b/>
                <w:bCs/>
                <w:snapToGrid w:val="0"/>
                <w:color w:val="000000"/>
                <w:spacing w:val="-2"/>
                <w:kern w:val="0"/>
                <w:sz w:val="18"/>
                <w:szCs w:val="18"/>
                <w:highlight w:val="none"/>
                <w:lang w:val="en-US" w:eastAsia="en-US" w:bidi="ar-SA"/>
              </w:rPr>
              <w:t>门</w:t>
            </w:r>
          </w:p>
        </w:tc>
        <w:tc>
          <w:tcPr>
            <w:tcW w:w="628" w:type="dxa"/>
            <w:noWrap w:val="0"/>
            <w:vAlign w:val="top"/>
          </w:tcPr>
          <w:p w14:paraId="224657BE">
            <w:pPr>
              <w:kinsoku w:val="0"/>
              <w:autoSpaceDE w:val="0"/>
              <w:autoSpaceDN w:val="0"/>
              <w:adjustRightInd w:val="0"/>
              <w:snapToGrid w:val="0"/>
              <w:spacing w:before="245" w:line="241" w:lineRule="auto"/>
              <w:ind w:left="140" w:right="1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7"/>
                <w:kern w:val="0"/>
                <w:sz w:val="18"/>
                <w:szCs w:val="18"/>
                <w:highlight w:val="none"/>
                <w:lang w:val="en-US" w:eastAsia="en-US" w:bidi="ar-SA"/>
              </w:rPr>
              <w:t>屋顶水箱</w:t>
            </w:r>
          </w:p>
        </w:tc>
        <w:tc>
          <w:tcPr>
            <w:tcW w:w="628" w:type="dxa"/>
            <w:noWrap w:val="0"/>
            <w:vAlign w:val="top"/>
          </w:tcPr>
          <w:p w14:paraId="2038E422">
            <w:pPr>
              <w:kinsoku w:val="0"/>
              <w:autoSpaceDE w:val="0"/>
              <w:autoSpaceDN w:val="0"/>
              <w:adjustRightInd w:val="0"/>
              <w:snapToGrid w:val="0"/>
              <w:spacing w:before="246" w:line="240" w:lineRule="auto"/>
              <w:ind w:left="139" w:right="13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排烟风机</w:t>
            </w:r>
          </w:p>
        </w:tc>
        <w:tc>
          <w:tcPr>
            <w:tcW w:w="781" w:type="dxa"/>
            <w:noWrap w:val="0"/>
            <w:vAlign w:val="top"/>
          </w:tcPr>
          <w:p w14:paraId="197DC8FC">
            <w:pPr>
              <w:widowControl/>
              <w:kinsoku w:val="0"/>
              <w:autoSpaceDE w:val="0"/>
              <w:autoSpaceDN w:val="0"/>
              <w:adjustRightInd w:val="0"/>
              <w:snapToGrid w:val="0"/>
              <w:spacing w:line="303" w:lineRule="auto"/>
              <w:jc w:val="left"/>
              <w:textAlignment w:val="baseline"/>
              <w:rPr>
                <w:rFonts w:ascii="Arial" w:hAnsi="Arial" w:eastAsia="Arial" w:cs="Arial"/>
                <w:snapToGrid w:val="0"/>
                <w:color w:val="000000"/>
                <w:kern w:val="0"/>
                <w:sz w:val="21"/>
                <w:szCs w:val="21"/>
                <w:highlight w:val="none"/>
                <w:lang w:eastAsia="en-US"/>
              </w:rPr>
            </w:pPr>
          </w:p>
          <w:p w14:paraId="4D968078">
            <w:pPr>
              <w:kinsoku w:val="0"/>
              <w:autoSpaceDE w:val="0"/>
              <w:autoSpaceDN w:val="0"/>
              <w:adjustRightInd w:val="0"/>
              <w:snapToGrid w:val="0"/>
              <w:spacing w:before="58" w:line="219" w:lineRule="auto"/>
              <w:ind w:left="12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5"/>
                <w:kern w:val="0"/>
                <w:sz w:val="18"/>
                <w:szCs w:val="18"/>
                <w:highlight w:val="none"/>
                <w:lang w:val="en-US" w:eastAsia="en-US" w:bidi="ar-SA"/>
              </w:rPr>
              <w:t>灭火器</w:t>
            </w:r>
          </w:p>
        </w:tc>
        <w:tc>
          <w:tcPr>
            <w:tcW w:w="666" w:type="dxa"/>
            <w:noWrap w:val="0"/>
            <w:vAlign w:val="top"/>
          </w:tcPr>
          <w:p w14:paraId="5E021D58">
            <w:pPr>
              <w:widowControl/>
              <w:kinsoku w:val="0"/>
              <w:autoSpaceDE w:val="0"/>
              <w:autoSpaceDN w:val="0"/>
              <w:adjustRightInd w:val="0"/>
              <w:snapToGrid w:val="0"/>
              <w:spacing w:line="302" w:lineRule="auto"/>
              <w:jc w:val="left"/>
              <w:textAlignment w:val="baseline"/>
              <w:rPr>
                <w:rFonts w:ascii="Arial" w:hAnsi="Arial" w:eastAsia="Arial" w:cs="Arial"/>
                <w:snapToGrid w:val="0"/>
                <w:color w:val="000000"/>
                <w:kern w:val="0"/>
                <w:sz w:val="21"/>
                <w:szCs w:val="21"/>
                <w:highlight w:val="none"/>
                <w:lang w:eastAsia="en-US"/>
              </w:rPr>
            </w:pPr>
          </w:p>
          <w:p w14:paraId="0B80DE25">
            <w:pPr>
              <w:kinsoku w:val="0"/>
              <w:autoSpaceDE w:val="0"/>
              <w:autoSpaceDN w:val="0"/>
              <w:adjustRightInd w:val="0"/>
              <w:snapToGrid w:val="0"/>
              <w:spacing w:before="59" w:line="221" w:lineRule="auto"/>
              <w:ind w:left="15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7"/>
                <w:kern w:val="0"/>
                <w:sz w:val="18"/>
                <w:szCs w:val="18"/>
                <w:highlight w:val="none"/>
                <w:lang w:val="en-US" w:eastAsia="en-US" w:bidi="ar-SA"/>
              </w:rPr>
              <w:t>备注</w:t>
            </w:r>
          </w:p>
        </w:tc>
      </w:tr>
      <w:tr w14:paraId="3F170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1E37799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1012" w:type="dxa"/>
            <w:noWrap w:val="0"/>
            <w:vAlign w:val="center"/>
          </w:tcPr>
          <w:p w14:paraId="45BA2DAF">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4717EBF3">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学生宿舍1号楼</w:t>
            </w:r>
          </w:p>
        </w:tc>
        <w:tc>
          <w:tcPr>
            <w:tcW w:w="841" w:type="dxa"/>
            <w:noWrap w:val="0"/>
            <w:vAlign w:val="center"/>
          </w:tcPr>
          <w:p w14:paraId="766F4A25">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7147</w:t>
            </w:r>
          </w:p>
        </w:tc>
        <w:tc>
          <w:tcPr>
            <w:tcW w:w="1407" w:type="dxa"/>
            <w:noWrap w:val="0"/>
            <w:vAlign w:val="center"/>
          </w:tcPr>
          <w:p w14:paraId="579DC5DA">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3E5E86A4">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6EC2E1A3">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35D47D40">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334</w:t>
            </w:r>
          </w:p>
        </w:tc>
        <w:tc>
          <w:tcPr>
            <w:tcW w:w="779" w:type="dxa"/>
            <w:noWrap w:val="0"/>
            <w:vAlign w:val="center"/>
          </w:tcPr>
          <w:p w14:paraId="3D28A330">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26</w:t>
            </w:r>
          </w:p>
        </w:tc>
        <w:tc>
          <w:tcPr>
            <w:tcW w:w="779" w:type="dxa"/>
            <w:noWrap w:val="0"/>
            <w:vAlign w:val="center"/>
          </w:tcPr>
          <w:p w14:paraId="7537A5D9">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34</w:t>
            </w:r>
          </w:p>
        </w:tc>
        <w:tc>
          <w:tcPr>
            <w:tcW w:w="779" w:type="dxa"/>
            <w:noWrap w:val="0"/>
            <w:vAlign w:val="center"/>
          </w:tcPr>
          <w:p w14:paraId="11597B95">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779" w:type="dxa"/>
            <w:noWrap w:val="0"/>
            <w:vAlign w:val="center"/>
          </w:tcPr>
          <w:p w14:paraId="1350E36C">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58</w:t>
            </w:r>
          </w:p>
        </w:tc>
        <w:tc>
          <w:tcPr>
            <w:tcW w:w="628" w:type="dxa"/>
            <w:noWrap w:val="0"/>
            <w:vAlign w:val="center"/>
          </w:tcPr>
          <w:p w14:paraId="387EECA6">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621B6816">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43BFA7C1">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06F3C6C4">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52</w:t>
            </w:r>
          </w:p>
        </w:tc>
        <w:tc>
          <w:tcPr>
            <w:tcW w:w="666" w:type="dxa"/>
            <w:noWrap w:val="0"/>
            <w:vAlign w:val="center"/>
          </w:tcPr>
          <w:p w14:paraId="3834C43A">
            <w:pPr>
              <w:jc w:val="center"/>
              <w:rPr>
                <w:rFonts w:ascii="宋体" w:hAnsi="宋体" w:eastAsia="宋体" w:cs="宋体"/>
                <w:b/>
                <w:bCs/>
                <w:snapToGrid w:val="0"/>
                <w:color w:val="000000"/>
                <w:spacing w:val="-7"/>
                <w:kern w:val="0"/>
                <w:sz w:val="18"/>
                <w:szCs w:val="18"/>
                <w:highlight w:val="none"/>
                <w:lang w:val="en-US" w:eastAsia="en-US" w:bidi="ar-SA"/>
              </w:rPr>
            </w:pPr>
          </w:p>
        </w:tc>
      </w:tr>
      <w:tr w14:paraId="065E8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02A72998">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1012" w:type="dxa"/>
            <w:noWrap w:val="0"/>
            <w:vAlign w:val="center"/>
          </w:tcPr>
          <w:p w14:paraId="14975B2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775E59F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学生宿舍2号楼</w:t>
            </w:r>
          </w:p>
        </w:tc>
        <w:tc>
          <w:tcPr>
            <w:tcW w:w="841" w:type="dxa"/>
            <w:noWrap w:val="0"/>
            <w:vAlign w:val="center"/>
          </w:tcPr>
          <w:p w14:paraId="7607BA8E">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7147</w:t>
            </w:r>
          </w:p>
        </w:tc>
        <w:tc>
          <w:tcPr>
            <w:tcW w:w="1407" w:type="dxa"/>
            <w:noWrap w:val="0"/>
            <w:vAlign w:val="center"/>
          </w:tcPr>
          <w:p w14:paraId="2D6CB6EA">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2020年</w:t>
            </w:r>
          </w:p>
        </w:tc>
        <w:tc>
          <w:tcPr>
            <w:tcW w:w="1253" w:type="dxa"/>
            <w:noWrap w:val="0"/>
            <w:vAlign w:val="center"/>
          </w:tcPr>
          <w:p w14:paraId="34F30545">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无线系统</w:t>
            </w:r>
          </w:p>
        </w:tc>
        <w:tc>
          <w:tcPr>
            <w:tcW w:w="476" w:type="dxa"/>
            <w:noWrap w:val="0"/>
            <w:vAlign w:val="center"/>
          </w:tcPr>
          <w:p w14:paraId="0F8397AF">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90" w:type="dxa"/>
            <w:noWrap w:val="0"/>
            <w:vAlign w:val="center"/>
          </w:tcPr>
          <w:p w14:paraId="21CB6A8C">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310</w:t>
            </w:r>
          </w:p>
        </w:tc>
        <w:tc>
          <w:tcPr>
            <w:tcW w:w="779" w:type="dxa"/>
            <w:noWrap w:val="0"/>
            <w:vAlign w:val="center"/>
          </w:tcPr>
          <w:p w14:paraId="13A91DD6">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0F23FE03">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34</w:t>
            </w:r>
          </w:p>
        </w:tc>
        <w:tc>
          <w:tcPr>
            <w:tcW w:w="779" w:type="dxa"/>
            <w:noWrap w:val="0"/>
            <w:vAlign w:val="center"/>
          </w:tcPr>
          <w:p w14:paraId="3532E9A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779" w:type="dxa"/>
            <w:noWrap w:val="0"/>
            <w:vAlign w:val="center"/>
          </w:tcPr>
          <w:p w14:paraId="441BA2BE">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55</w:t>
            </w:r>
          </w:p>
        </w:tc>
        <w:tc>
          <w:tcPr>
            <w:tcW w:w="628" w:type="dxa"/>
            <w:noWrap w:val="0"/>
            <w:vAlign w:val="center"/>
          </w:tcPr>
          <w:p w14:paraId="20DB60F1">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280E6E5D">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641723B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0272E4C5">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5892B1BC">
            <w:pPr>
              <w:jc w:val="center"/>
              <w:rPr>
                <w:rFonts w:ascii="宋体" w:hAnsi="宋体" w:eastAsia="宋体" w:cs="宋体"/>
                <w:b/>
                <w:bCs/>
                <w:snapToGrid w:val="0"/>
                <w:color w:val="000000"/>
                <w:spacing w:val="-7"/>
                <w:kern w:val="0"/>
                <w:sz w:val="18"/>
                <w:szCs w:val="18"/>
                <w:highlight w:val="none"/>
                <w:lang w:val="en-US" w:eastAsia="en-US" w:bidi="ar-SA"/>
              </w:rPr>
            </w:pPr>
          </w:p>
        </w:tc>
      </w:tr>
      <w:tr w14:paraId="720CE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1ACA95F3">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1012" w:type="dxa"/>
            <w:noWrap w:val="0"/>
            <w:vAlign w:val="center"/>
          </w:tcPr>
          <w:p w14:paraId="3A0B4711">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4AF4856B">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学生宿舍3号楼</w:t>
            </w:r>
          </w:p>
        </w:tc>
        <w:tc>
          <w:tcPr>
            <w:tcW w:w="841" w:type="dxa"/>
            <w:noWrap w:val="0"/>
            <w:vAlign w:val="center"/>
          </w:tcPr>
          <w:p w14:paraId="01DCEFC4">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7147</w:t>
            </w:r>
          </w:p>
        </w:tc>
        <w:tc>
          <w:tcPr>
            <w:tcW w:w="1407" w:type="dxa"/>
            <w:noWrap w:val="0"/>
            <w:vAlign w:val="center"/>
          </w:tcPr>
          <w:p w14:paraId="53E6FDEE">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159D5708">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4C82B5B2">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3F4FCDA6">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357</w:t>
            </w:r>
          </w:p>
        </w:tc>
        <w:tc>
          <w:tcPr>
            <w:tcW w:w="779" w:type="dxa"/>
            <w:noWrap w:val="0"/>
            <w:vAlign w:val="center"/>
          </w:tcPr>
          <w:p w14:paraId="421693AF">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779" w:type="dxa"/>
            <w:noWrap w:val="0"/>
            <w:vAlign w:val="center"/>
          </w:tcPr>
          <w:p w14:paraId="48E3021E">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779" w:type="dxa"/>
            <w:noWrap w:val="0"/>
            <w:vAlign w:val="center"/>
          </w:tcPr>
          <w:p w14:paraId="2B5BB2B1">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779" w:type="dxa"/>
            <w:noWrap w:val="0"/>
            <w:vAlign w:val="center"/>
          </w:tcPr>
          <w:p w14:paraId="4BF88D9C">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28" w:type="dxa"/>
            <w:noWrap w:val="0"/>
            <w:vAlign w:val="center"/>
          </w:tcPr>
          <w:p w14:paraId="3A4EC9E5">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746246E">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A31BF6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1F8AC7B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6A48A6E5">
            <w:pPr>
              <w:jc w:val="center"/>
              <w:rPr>
                <w:rFonts w:ascii="宋体" w:hAnsi="宋体" w:eastAsia="宋体" w:cs="宋体"/>
                <w:b/>
                <w:bCs/>
                <w:snapToGrid w:val="0"/>
                <w:color w:val="000000"/>
                <w:spacing w:val="-7"/>
                <w:kern w:val="0"/>
                <w:sz w:val="18"/>
                <w:szCs w:val="18"/>
                <w:highlight w:val="none"/>
                <w:lang w:val="en-US" w:eastAsia="en-US" w:bidi="ar-SA"/>
              </w:rPr>
            </w:pPr>
          </w:p>
        </w:tc>
      </w:tr>
      <w:tr w14:paraId="0E27D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5DD9A56D">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1012" w:type="dxa"/>
            <w:noWrap w:val="0"/>
            <w:vAlign w:val="center"/>
          </w:tcPr>
          <w:p w14:paraId="7FF8DBC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64C42D8B">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学生宿舍4号楼</w:t>
            </w:r>
          </w:p>
        </w:tc>
        <w:tc>
          <w:tcPr>
            <w:tcW w:w="841" w:type="dxa"/>
            <w:noWrap w:val="0"/>
            <w:vAlign w:val="center"/>
          </w:tcPr>
          <w:p w14:paraId="6A267243">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7147</w:t>
            </w:r>
          </w:p>
        </w:tc>
        <w:tc>
          <w:tcPr>
            <w:tcW w:w="1407" w:type="dxa"/>
            <w:noWrap w:val="0"/>
            <w:vAlign w:val="center"/>
          </w:tcPr>
          <w:p w14:paraId="41FA4208">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5692B021">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4D11554D">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653B88B7">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238</w:t>
            </w:r>
          </w:p>
        </w:tc>
        <w:tc>
          <w:tcPr>
            <w:tcW w:w="779" w:type="dxa"/>
            <w:noWrap w:val="0"/>
            <w:vAlign w:val="center"/>
          </w:tcPr>
          <w:p w14:paraId="1306B0DC">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779" w:type="dxa"/>
            <w:noWrap w:val="0"/>
            <w:vAlign w:val="center"/>
          </w:tcPr>
          <w:p w14:paraId="3D983486">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779" w:type="dxa"/>
            <w:noWrap w:val="0"/>
            <w:vAlign w:val="center"/>
          </w:tcPr>
          <w:p w14:paraId="0CC235C7">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26</w:t>
            </w:r>
          </w:p>
        </w:tc>
        <w:tc>
          <w:tcPr>
            <w:tcW w:w="779" w:type="dxa"/>
            <w:noWrap w:val="0"/>
            <w:vAlign w:val="center"/>
          </w:tcPr>
          <w:p w14:paraId="256D3122">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628" w:type="dxa"/>
            <w:noWrap w:val="0"/>
            <w:vAlign w:val="center"/>
          </w:tcPr>
          <w:p w14:paraId="09AE9A7D">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1152BC65">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8620BC6">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4491348B">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38</w:t>
            </w:r>
          </w:p>
        </w:tc>
        <w:tc>
          <w:tcPr>
            <w:tcW w:w="666" w:type="dxa"/>
            <w:noWrap w:val="0"/>
            <w:vAlign w:val="center"/>
          </w:tcPr>
          <w:p w14:paraId="5B9A0227">
            <w:pPr>
              <w:jc w:val="center"/>
              <w:rPr>
                <w:rFonts w:ascii="宋体" w:hAnsi="宋体" w:eastAsia="宋体" w:cs="宋体"/>
                <w:b/>
                <w:bCs/>
                <w:snapToGrid w:val="0"/>
                <w:color w:val="000000"/>
                <w:spacing w:val="-7"/>
                <w:kern w:val="0"/>
                <w:sz w:val="18"/>
                <w:szCs w:val="18"/>
                <w:highlight w:val="none"/>
                <w:lang w:val="en-US" w:eastAsia="en-US" w:bidi="ar-SA"/>
              </w:rPr>
            </w:pPr>
          </w:p>
        </w:tc>
      </w:tr>
      <w:tr w14:paraId="68A24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27D99E8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w:t>
            </w:r>
          </w:p>
        </w:tc>
        <w:tc>
          <w:tcPr>
            <w:tcW w:w="1012" w:type="dxa"/>
            <w:noWrap w:val="0"/>
            <w:vAlign w:val="center"/>
          </w:tcPr>
          <w:p w14:paraId="175EA00B">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2F981663">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学生宿舍7号楼</w:t>
            </w:r>
          </w:p>
        </w:tc>
        <w:tc>
          <w:tcPr>
            <w:tcW w:w="841" w:type="dxa"/>
            <w:noWrap w:val="0"/>
            <w:vAlign w:val="center"/>
          </w:tcPr>
          <w:p w14:paraId="0959564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25772.27</w:t>
            </w:r>
          </w:p>
        </w:tc>
        <w:tc>
          <w:tcPr>
            <w:tcW w:w="1407" w:type="dxa"/>
            <w:noWrap w:val="0"/>
            <w:vAlign w:val="center"/>
          </w:tcPr>
          <w:p w14:paraId="43F19D5B">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2017年4月</w:t>
            </w:r>
          </w:p>
        </w:tc>
        <w:tc>
          <w:tcPr>
            <w:tcW w:w="1253" w:type="dxa"/>
            <w:noWrap w:val="0"/>
            <w:vAlign w:val="center"/>
          </w:tcPr>
          <w:p w14:paraId="62877E01">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w:t>
            </w:r>
          </w:p>
        </w:tc>
        <w:tc>
          <w:tcPr>
            <w:tcW w:w="476" w:type="dxa"/>
            <w:noWrap w:val="0"/>
            <w:vAlign w:val="center"/>
          </w:tcPr>
          <w:p w14:paraId="32F8FF29">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690" w:type="dxa"/>
            <w:noWrap w:val="0"/>
            <w:vAlign w:val="center"/>
          </w:tcPr>
          <w:p w14:paraId="530A73CF">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1517</w:t>
            </w:r>
          </w:p>
        </w:tc>
        <w:tc>
          <w:tcPr>
            <w:tcW w:w="779" w:type="dxa"/>
            <w:noWrap w:val="0"/>
            <w:vAlign w:val="center"/>
          </w:tcPr>
          <w:p w14:paraId="05C2868C">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105</w:t>
            </w:r>
          </w:p>
        </w:tc>
        <w:tc>
          <w:tcPr>
            <w:tcW w:w="779" w:type="dxa"/>
            <w:noWrap w:val="0"/>
            <w:vAlign w:val="center"/>
          </w:tcPr>
          <w:p w14:paraId="2FE8F5F3">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324</w:t>
            </w:r>
          </w:p>
        </w:tc>
        <w:tc>
          <w:tcPr>
            <w:tcW w:w="779" w:type="dxa"/>
            <w:noWrap w:val="0"/>
            <w:vAlign w:val="center"/>
          </w:tcPr>
          <w:p w14:paraId="75C15CD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105</w:t>
            </w:r>
          </w:p>
        </w:tc>
        <w:tc>
          <w:tcPr>
            <w:tcW w:w="779" w:type="dxa"/>
            <w:noWrap w:val="0"/>
            <w:vAlign w:val="center"/>
          </w:tcPr>
          <w:p w14:paraId="42C9A84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221</w:t>
            </w:r>
          </w:p>
        </w:tc>
        <w:tc>
          <w:tcPr>
            <w:tcW w:w="628" w:type="dxa"/>
            <w:noWrap w:val="0"/>
            <w:vAlign w:val="center"/>
          </w:tcPr>
          <w:p w14:paraId="3841988A">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21D5CB3">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3BB9B43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781" w:type="dxa"/>
            <w:noWrap w:val="0"/>
            <w:vAlign w:val="center"/>
          </w:tcPr>
          <w:p w14:paraId="2946E529">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210</w:t>
            </w:r>
          </w:p>
        </w:tc>
        <w:tc>
          <w:tcPr>
            <w:tcW w:w="666" w:type="dxa"/>
            <w:noWrap w:val="0"/>
            <w:vAlign w:val="center"/>
          </w:tcPr>
          <w:p w14:paraId="45A8AC2E">
            <w:pPr>
              <w:jc w:val="center"/>
              <w:rPr>
                <w:rFonts w:ascii="宋体" w:hAnsi="宋体" w:eastAsia="宋体" w:cs="宋体"/>
                <w:b/>
                <w:bCs/>
                <w:snapToGrid w:val="0"/>
                <w:color w:val="000000"/>
                <w:spacing w:val="-7"/>
                <w:kern w:val="0"/>
                <w:sz w:val="18"/>
                <w:szCs w:val="18"/>
                <w:highlight w:val="none"/>
                <w:lang w:val="en-US" w:eastAsia="en-US" w:bidi="ar-SA"/>
              </w:rPr>
            </w:pPr>
          </w:p>
        </w:tc>
      </w:tr>
      <w:tr w14:paraId="398D4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1E05D44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1012" w:type="dxa"/>
            <w:noWrap w:val="0"/>
            <w:vAlign w:val="center"/>
          </w:tcPr>
          <w:p w14:paraId="1F5053F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1535EF7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学生宿舍8号楼</w:t>
            </w:r>
          </w:p>
        </w:tc>
        <w:tc>
          <w:tcPr>
            <w:tcW w:w="841" w:type="dxa"/>
            <w:noWrap w:val="0"/>
            <w:vAlign w:val="center"/>
          </w:tcPr>
          <w:p w14:paraId="31355E8C">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26144.59</w:t>
            </w:r>
          </w:p>
        </w:tc>
        <w:tc>
          <w:tcPr>
            <w:tcW w:w="1407" w:type="dxa"/>
            <w:noWrap w:val="0"/>
            <w:vAlign w:val="center"/>
          </w:tcPr>
          <w:p w14:paraId="3F596B3D">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2016年3月</w:t>
            </w:r>
          </w:p>
        </w:tc>
        <w:tc>
          <w:tcPr>
            <w:tcW w:w="1253" w:type="dxa"/>
            <w:noWrap w:val="0"/>
            <w:vAlign w:val="center"/>
          </w:tcPr>
          <w:p w14:paraId="1FDAB784">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w:t>
            </w:r>
          </w:p>
        </w:tc>
        <w:tc>
          <w:tcPr>
            <w:tcW w:w="476" w:type="dxa"/>
            <w:noWrap w:val="0"/>
            <w:vAlign w:val="center"/>
          </w:tcPr>
          <w:p w14:paraId="16B211EB">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690" w:type="dxa"/>
            <w:noWrap w:val="0"/>
            <w:vAlign w:val="center"/>
          </w:tcPr>
          <w:p w14:paraId="61F7FF96">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1502</w:t>
            </w:r>
          </w:p>
        </w:tc>
        <w:tc>
          <w:tcPr>
            <w:tcW w:w="779" w:type="dxa"/>
            <w:noWrap w:val="0"/>
            <w:vAlign w:val="center"/>
          </w:tcPr>
          <w:p w14:paraId="55A39240">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96</w:t>
            </w:r>
          </w:p>
        </w:tc>
        <w:tc>
          <w:tcPr>
            <w:tcW w:w="779" w:type="dxa"/>
            <w:noWrap w:val="0"/>
            <w:vAlign w:val="center"/>
          </w:tcPr>
          <w:p w14:paraId="40F6C491">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289</w:t>
            </w:r>
          </w:p>
        </w:tc>
        <w:tc>
          <w:tcPr>
            <w:tcW w:w="779" w:type="dxa"/>
            <w:noWrap w:val="0"/>
            <w:vAlign w:val="center"/>
          </w:tcPr>
          <w:p w14:paraId="056202E9">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105</w:t>
            </w:r>
          </w:p>
        </w:tc>
        <w:tc>
          <w:tcPr>
            <w:tcW w:w="779" w:type="dxa"/>
            <w:noWrap w:val="0"/>
            <w:vAlign w:val="center"/>
          </w:tcPr>
          <w:p w14:paraId="6FF4B2C1">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221</w:t>
            </w:r>
          </w:p>
        </w:tc>
        <w:tc>
          <w:tcPr>
            <w:tcW w:w="628" w:type="dxa"/>
            <w:noWrap w:val="0"/>
            <w:vAlign w:val="center"/>
          </w:tcPr>
          <w:p w14:paraId="327E42AB">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99614B9">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28" w:type="dxa"/>
            <w:noWrap w:val="0"/>
            <w:vAlign w:val="center"/>
          </w:tcPr>
          <w:p w14:paraId="1AD21AAB">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w:t>
            </w:r>
          </w:p>
        </w:tc>
        <w:tc>
          <w:tcPr>
            <w:tcW w:w="781" w:type="dxa"/>
            <w:noWrap w:val="0"/>
            <w:vAlign w:val="center"/>
          </w:tcPr>
          <w:p w14:paraId="73246C62">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192</w:t>
            </w:r>
          </w:p>
        </w:tc>
        <w:tc>
          <w:tcPr>
            <w:tcW w:w="666" w:type="dxa"/>
            <w:noWrap w:val="0"/>
            <w:vAlign w:val="center"/>
          </w:tcPr>
          <w:p w14:paraId="244A71F5">
            <w:pPr>
              <w:jc w:val="center"/>
              <w:rPr>
                <w:rFonts w:ascii="宋体" w:hAnsi="宋体" w:eastAsia="宋体" w:cs="宋体"/>
                <w:b/>
                <w:bCs/>
                <w:snapToGrid w:val="0"/>
                <w:color w:val="000000"/>
                <w:spacing w:val="-7"/>
                <w:kern w:val="0"/>
                <w:sz w:val="18"/>
                <w:szCs w:val="18"/>
                <w:highlight w:val="none"/>
                <w:lang w:val="en-US" w:eastAsia="en-US" w:bidi="ar-SA"/>
              </w:rPr>
            </w:pPr>
          </w:p>
        </w:tc>
      </w:tr>
      <w:tr w14:paraId="3223E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2C89D807">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w:t>
            </w:r>
          </w:p>
        </w:tc>
        <w:tc>
          <w:tcPr>
            <w:tcW w:w="1012" w:type="dxa"/>
            <w:noWrap w:val="0"/>
            <w:vAlign w:val="center"/>
          </w:tcPr>
          <w:p w14:paraId="44D1DEF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2586C786">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学生宿舍9号楼</w:t>
            </w:r>
          </w:p>
        </w:tc>
        <w:tc>
          <w:tcPr>
            <w:tcW w:w="841" w:type="dxa"/>
            <w:noWrap w:val="0"/>
            <w:vAlign w:val="center"/>
          </w:tcPr>
          <w:p w14:paraId="36C7A0AD">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7196</w:t>
            </w:r>
          </w:p>
        </w:tc>
        <w:tc>
          <w:tcPr>
            <w:tcW w:w="1407" w:type="dxa"/>
            <w:noWrap w:val="0"/>
            <w:vAlign w:val="center"/>
          </w:tcPr>
          <w:p w14:paraId="2F4111B6">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410F70BB">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28DD1B6E">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7B2B0B7C">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329</w:t>
            </w:r>
          </w:p>
        </w:tc>
        <w:tc>
          <w:tcPr>
            <w:tcW w:w="779" w:type="dxa"/>
            <w:noWrap w:val="0"/>
            <w:vAlign w:val="center"/>
          </w:tcPr>
          <w:p w14:paraId="4C03E4BE">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42A01899">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779" w:type="dxa"/>
            <w:noWrap w:val="0"/>
            <w:vAlign w:val="center"/>
          </w:tcPr>
          <w:p w14:paraId="395D334C">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779" w:type="dxa"/>
            <w:noWrap w:val="0"/>
            <w:vAlign w:val="center"/>
          </w:tcPr>
          <w:p w14:paraId="29B9215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28" w:type="dxa"/>
            <w:noWrap w:val="0"/>
            <w:vAlign w:val="center"/>
          </w:tcPr>
          <w:p w14:paraId="4E643068">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77C1F73">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334E42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6304EB85">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377B44C7">
            <w:pPr>
              <w:jc w:val="center"/>
              <w:rPr>
                <w:rFonts w:ascii="宋体" w:hAnsi="宋体" w:eastAsia="宋体" w:cs="宋体"/>
                <w:b/>
                <w:bCs/>
                <w:snapToGrid w:val="0"/>
                <w:color w:val="000000"/>
                <w:spacing w:val="-7"/>
                <w:kern w:val="0"/>
                <w:sz w:val="18"/>
                <w:szCs w:val="18"/>
                <w:highlight w:val="none"/>
                <w:lang w:val="en-US" w:eastAsia="en-US" w:bidi="ar-SA"/>
              </w:rPr>
            </w:pPr>
          </w:p>
        </w:tc>
      </w:tr>
      <w:tr w14:paraId="08603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556A33AD">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w:t>
            </w:r>
          </w:p>
        </w:tc>
        <w:tc>
          <w:tcPr>
            <w:tcW w:w="1012" w:type="dxa"/>
            <w:noWrap w:val="0"/>
            <w:vAlign w:val="center"/>
          </w:tcPr>
          <w:p w14:paraId="0A105AA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4D25CD3D">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学生宿舍10号楼</w:t>
            </w:r>
          </w:p>
        </w:tc>
        <w:tc>
          <w:tcPr>
            <w:tcW w:w="841" w:type="dxa"/>
            <w:noWrap w:val="0"/>
            <w:vAlign w:val="center"/>
          </w:tcPr>
          <w:p w14:paraId="60124C9D">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7196</w:t>
            </w:r>
          </w:p>
        </w:tc>
        <w:tc>
          <w:tcPr>
            <w:tcW w:w="1407" w:type="dxa"/>
            <w:noWrap w:val="0"/>
            <w:vAlign w:val="center"/>
          </w:tcPr>
          <w:p w14:paraId="648FB067">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38A3CA36">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554541A5">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4E2D4FE4">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334</w:t>
            </w:r>
          </w:p>
        </w:tc>
        <w:tc>
          <w:tcPr>
            <w:tcW w:w="779" w:type="dxa"/>
            <w:noWrap w:val="0"/>
            <w:vAlign w:val="center"/>
          </w:tcPr>
          <w:p w14:paraId="26203237">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520EFDC8">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779" w:type="dxa"/>
            <w:noWrap w:val="0"/>
            <w:vAlign w:val="center"/>
          </w:tcPr>
          <w:p w14:paraId="33D7F90E">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779" w:type="dxa"/>
            <w:noWrap w:val="0"/>
            <w:vAlign w:val="center"/>
          </w:tcPr>
          <w:p w14:paraId="3DBA688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28" w:type="dxa"/>
            <w:noWrap w:val="0"/>
            <w:vAlign w:val="center"/>
          </w:tcPr>
          <w:p w14:paraId="66FB8E63">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8A7DF48">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4D565D46">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669ADA91">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654D35D7">
            <w:pPr>
              <w:jc w:val="center"/>
              <w:rPr>
                <w:rFonts w:ascii="宋体" w:hAnsi="宋体" w:eastAsia="宋体" w:cs="宋体"/>
                <w:b/>
                <w:bCs/>
                <w:snapToGrid w:val="0"/>
                <w:color w:val="000000"/>
                <w:spacing w:val="-7"/>
                <w:kern w:val="0"/>
                <w:sz w:val="18"/>
                <w:szCs w:val="18"/>
                <w:highlight w:val="none"/>
                <w:lang w:val="en-US" w:eastAsia="en-US" w:bidi="ar-SA"/>
              </w:rPr>
            </w:pPr>
          </w:p>
        </w:tc>
      </w:tr>
      <w:tr w14:paraId="4A463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3CA70041">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w:t>
            </w:r>
          </w:p>
        </w:tc>
        <w:tc>
          <w:tcPr>
            <w:tcW w:w="1012" w:type="dxa"/>
            <w:noWrap w:val="0"/>
            <w:vAlign w:val="center"/>
          </w:tcPr>
          <w:p w14:paraId="5150A82D">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41D7E3FB">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学生宿舍11号楼</w:t>
            </w:r>
          </w:p>
        </w:tc>
        <w:tc>
          <w:tcPr>
            <w:tcW w:w="841" w:type="dxa"/>
            <w:noWrap w:val="0"/>
            <w:vAlign w:val="center"/>
          </w:tcPr>
          <w:p w14:paraId="0A712942">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6265</w:t>
            </w:r>
          </w:p>
        </w:tc>
        <w:tc>
          <w:tcPr>
            <w:tcW w:w="1407" w:type="dxa"/>
            <w:noWrap w:val="0"/>
            <w:vAlign w:val="center"/>
          </w:tcPr>
          <w:p w14:paraId="632A5CD8">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2017年4月</w:t>
            </w:r>
          </w:p>
        </w:tc>
        <w:tc>
          <w:tcPr>
            <w:tcW w:w="1253" w:type="dxa"/>
            <w:noWrap w:val="0"/>
            <w:vAlign w:val="center"/>
          </w:tcPr>
          <w:p w14:paraId="61105698">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w:t>
            </w:r>
          </w:p>
        </w:tc>
        <w:tc>
          <w:tcPr>
            <w:tcW w:w="476" w:type="dxa"/>
            <w:noWrap w:val="0"/>
            <w:vAlign w:val="center"/>
          </w:tcPr>
          <w:p w14:paraId="08AA46D5">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17B15C33">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245</w:t>
            </w:r>
          </w:p>
        </w:tc>
        <w:tc>
          <w:tcPr>
            <w:tcW w:w="779" w:type="dxa"/>
            <w:noWrap w:val="0"/>
            <w:vAlign w:val="center"/>
          </w:tcPr>
          <w:p w14:paraId="34F13B0E">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7D25C88B">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779" w:type="dxa"/>
            <w:noWrap w:val="0"/>
            <w:vAlign w:val="center"/>
          </w:tcPr>
          <w:p w14:paraId="35144B03">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779" w:type="dxa"/>
            <w:noWrap w:val="0"/>
            <w:vAlign w:val="center"/>
          </w:tcPr>
          <w:p w14:paraId="2E3A13D3">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628" w:type="dxa"/>
            <w:noWrap w:val="0"/>
            <w:vAlign w:val="center"/>
          </w:tcPr>
          <w:p w14:paraId="514F38D5">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DC127B4">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0131575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7628D46B">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3DF30134">
            <w:pPr>
              <w:jc w:val="center"/>
              <w:rPr>
                <w:rFonts w:ascii="宋体" w:hAnsi="宋体" w:eastAsia="宋体" w:cs="宋体"/>
                <w:b/>
                <w:bCs/>
                <w:snapToGrid w:val="0"/>
                <w:color w:val="000000"/>
                <w:spacing w:val="-7"/>
                <w:kern w:val="0"/>
                <w:sz w:val="18"/>
                <w:szCs w:val="18"/>
                <w:highlight w:val="none"/>
                <w:lang w:val="en-US" w:eastAsia="en-US" w:bidi="ar-SA"/>
              </w:rPr>
            </w:pPr>
          </w:p>
        </w:tc>
      </w:tr>
      <w:tr w14:paraId="5D61F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09CDE80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w:t>
            </w:r>
          </w:p>
        </w:tc>
        <w:tc>
          <w:tcPr>
            <w:tcW w:w="1012" w:type="dxa"/>
            <w:noWrap w:val="0"/>
            <w:vAlign w:val="center"/>
          </w:tcPr>
          <w:p w14:paraId="688FA14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7F13D840">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学生宿舍12号楼</w:t>
            </w:r>
          </w:p>
        </w:tc>
        <w:tc>
          <w:tcPr>
            <w:tcW w:w="841" w:type="dxa"/>
            <w:noWrap w:val="0"/>
            <w:vAlign w:val="center"/>
          </w:tcPr>
          <w:p w14:paraId="35FD2888">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4337</w:t>
            </w:r>
          </w:p>
        </w:tc>
        <w:tc>
          <w:tcPr>
            <w:tcW w:w="1407" w:type="dxa"/>
            <w:noWrap w:val="0"/>
            <w:vAlign w:val="center"/>
          </w:tcPr>
          <w:p w14:paraId="359596CA">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05B6C0C6">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41D1C6F4">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29598CC8">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223</w:t>
            </w:r>
          </w:p>
        </w:tc>
        <w:tc>
          <w:tcPr>
            <w:tcW w:w="779" w:type="dxa"/>
            <w:noWrap w:val="0"/>
            <w:vAlign w:val="center"/>
          </w:tcPr>
          <w:p w14:paraId="140E2432">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w:t>
            </w:r>
          </w:p>
        </w:tc>
        <w:tc>
          <w:tcPr>
            <w:tcW w:w="779" w:type="dxa"/>
            <w:noWrap w:val="0"/>
            <w:vAlign w:val="center"/>
          </w:tcPr>
          <w:p w14:paraId="4C9CC897">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30</w:t>
            </w:r>
          </w:p>
        </w:tc>
        <w:tc>
          <w:tcPr>
            <w:tcW w:w="779" w:type="dxa"/>
            <w:noWrap w:val="0"/>
            <w:vAlign w:val="center"/>
          </w:tcPr>
          <w:p w14:paraId="5EDDEC9F">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779" w:type="dxa"/>
            <w:noWrap w:val="0"/>
            <w:vAlign w:val="center"/>
          </w:tcPr>
          <w:p w14:paraId="2B8EFC3C">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w:t>
            </w:r>
          </w:p>
        </w:tc>
        <w:tc>
          <w:tcPr>
            <w:tcW w:w="628" w:type="dxa"/>
            <w:noWrap w:val="0"/>
            <w:vAlign w:val="center"/>
          </w:tcPr>
          <w:p w14:paraId="7C0E300B">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C44885F">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B18287F">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7671466B">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666" w:type="dxa"/>
            <w:noWrap w:val="0"/>
            <w:vAlign w:val="center"/>
          </w:tcPr>
          <w:p w14:paraId="6BD861F2">
            <w:pPr>
              <w:jc w:val="center"/>
              <w:rPr>
                <w:rFonts w:ascii="宋体" w:hAnsi="宋体" w:eastAsia="宋体" w:cs="宋体"/>
                <w:b/>
                <w:bCs/>
                <w:snapToGrid w:val="0"/>
                <w:color w:val="000000"/>
                <w:spacing w:val="-7"/>
                <w:kern w:val="0"/>
                <w:sz w:val="18"/>
                <w:szCs w:val="18"/>
                <w:highlight w:val="none"/>
                <w:lang w:val="en-US" w:eastAsia="en-US" w:bidi="ar-SA"/>
              </w:rPr>
            </w:pPr>
          </w:p>
        </w:tc>
      </w:tr>
      <w:tr w14:paraId="0F9AFD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47C8463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1012" w:type="dxa"/>
            <w:noWrap w:val="0"/>
            <w:vAlign w:val="center"/>
          </w:tcPr>
          <w:p w14:paraId="2F8C04A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011AA0E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学生宿舍13号楼</w:t>
            </w:r>
          </w:p>
        </w:tc>
        <w:tc>
          <w:tcPr>
            <w:tcW w:w="841" w:type="dxa"/>
            <w:noWrap w:val="0"/>
            <w:vAlign w:val="center"/>
          </w:tcPr>
          <w:p w14:paraId="39617FC7">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6169</w:t>
            </w:r>
          </w:p>
        </w:tc>
        <w:tc>
          <w:tcPr>
            <w:tcW w:w="1407" w:type="dxa"/>
            <w:noWrap w:val="0"/>
            <w:vAlign w:val="center"/>
          </w:tcPr>
          <w:p w14:paraId="5E39E236">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2024年8月</w:t>
            </w:r>
          </w:p>
        </w:tc>
        <w:tc>
          <w:tcPr>
            <w:tcW w:w="1253" w:type="dxa"/>
            <w:noWrap w:val="0"/>
            <w:vAlign w:val="center"/>
          </w:tcPr>
          <w:p w14:paraId="2998A1C7">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45C982D2">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2F843BBF">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238</w:t>
            </w:r>
          </w:p>
        </w:tc>
        <w:tc>
          <w:tcPr>
            <w:tcW w:w="779" w:type="dxa"/>
            <w:noWrap w:val="0"/>
            <w:vAlign w:val="center"/>
          </w:tcPr>
          <w:p w14:paraId="7A36B736">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35D90391">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54</w:t>
            </w:r>
          </w:p>
        </w:tc>
        <w:tc>
          <w:tcPr>
            <w:tcW w:w="779" w:type="dxa"/>
            <w:noWrap w:val="0"/>
            <w:vAlign w:val="center"/>
          </w:tcPr>
          <w:p w14:paraId="17C9AE1F">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779" w:type="dxa"/>
            <w:noWrap w:val="0"/>
            <w:vAlign w:val="center"/>
          </w:tcPr>
          <w:p w14:paraId="680F66D7">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38</w:t>
            </w:r>
          </w:p>
        </w:tc>
        <w:tc>
          <w:tcPr>
            <w:tcW w:w="628" w:type="dxa"/>
            <w:noWrap w:val="0"/>
            <w:vAlign w:val="center"/>
          </w:tcPr>
          <w:p w14:paraId="3395BD88">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3395AEE4">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90E07B1">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53480F4B">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60</w:t>
            </w:r>
          </w:p>
        </w:tc>
        <w:tc>
          <w:tcPr>
            <w:tcW w:w="666" w:type="dxa"/>
            <w:noWrap w:val="0"/>
            <w:vAlign w:val="center"/>
          </w:tcPr>
          <w:p w14:paraId="62B94895">
            <w:pPr>
              <w:jc w:val="center"/>
              <w:rPr>
                <w:rFonts w:ascii="宋体" w:hAnsi="宋体" w:eastAsia="宋体" w:cs="宋体"/>
                <w:b/>
                <w:bCs/>
                <w:snapToGrid w:val="0"/>
                <w:color w:val="000000"/>
                <w:spacing w:val="-7"/>
                <w:kern w:val="0"/>
                <w:sz w:val="18"/>
                <w:szCs w:val="18"/>
                <w:highlight w:val="none"/>
                <w:lang w:val="en-US" w:eastAsia="en-US" w:bidi="ar-SA"/>
              </w:rPr>
            </w:pPr>
          </w:p>
        </w:tc>
      </w:tr>
      <w:tr w14:paraId="3E9AD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068D603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1012" w:type="dxa"/>
            <w:noWrap w:val="0"/>
            <w:vAlign w:val="center"/>
          </w:tcPr>
          <w:p w14:paraId="6702ED7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48BCFBCA">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学生宿舍14号楼</w:t>
            </w:r>
          </w:p>
        </w:tc>
        <w:tc>
          <w:tcPr>
            <w:tcW w:w="841" w:type="dxa"/>
            <w:noWrap w:val="0"/>
            <w:vAlign w:val="center"/>
          </w:tcPr>
          <w:p w14:paraId="24160D46">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6169</w:t>
            </w:r>
          </w:p>
        </w:tc>
        <w:tc>
          <w:tcPr>
            <w:tcW w:w="1407" w:type="dxa"/>
            <w:noWrap w:val="0"/>
            <w:vAlign w:val="center"/>
          </w:tcPr>
          <w:p w14:paraId="6945B469">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5A7E081F">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5B2830FD">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44345EDA">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233</w:t>
            </w:r>
          </w:p>
        </w:tc>
        <w:tc>
          <w:tcPr>
            <w:tcW w:w="779" w:type="dxa"/>
            <w:noWrap w:val="0"/>
            <w:vAlign w:val="center"/>
          </w:tcPr>
          <w:p w14:paraId="6AF70D81">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779" w:type="dxa"/>
            <w:noWrap w:val="0"/>
            <w:vAlign w:val="center"/>
          </w:tcPr>
          <w:p w14:paraId="4C5DE946">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779" w:type="dxa"/>
            <w:noWrap w:val="0"/>
            <w:vAlign w:val="center"/>
          </w:tcPr>
          <w:p w14:paraId="71ED8DFB">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779" w:type="dxa"/>
            <w:noWrap w:val="0"/>
            <w:vAlign w:val="center"/>
          </w:tcPr>
          <w:p w14:paraId="3AEDF36A">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30</w:t>
            </w:r>
          </w:p>
        </w:tc>
        <w:tc>
          <w:tcPr>
            <w:tcW w:w="628" w:type="dxa"/>
            <w:noWrap w:val="0"/>
            <w:vAlign w:val="center"/>
          </w:tcPr>
          <w:p w14:paraId="3DB870F0">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44D1D519">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3D6E5BDF">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08EBA800">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32FA5213">
            <w:pPr>
              <w:jc w:val="center"/>
              <w:rPr>
                <w:rFonts w:ascii="宋体" w:hAnsi="宋体" w:eastAsia="宋体" w:cs="宋体"/>
                <w:b/>
                <w:bCs/>
                <w:snapToGrid w:val="0"/>
                <w:color w:val="000000"/>
                <w:spacing w:val="-7"/>
                <w:kern w:val="0"/>
                <w:sz w:val="18"/>
                <w:szCs w:val="18"/>
                <w:highlight w:val="none"/>
                <w:lang w:val="en-US" w:eastAsia="en-US" w:bidi="ar-SA"/>
              </w:rPr>
            </w:pPr>
          </w:p>
        </w:tc>
      </w:tr>
      <w:tr w14:paraId="1D6F7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37DF9C21">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1012" w:type="dxa"/>
            <w:noWrap w:val="0"/>
            <w:vAlign w:val="center"/>
          </w:tcPr>
          <w:p w14:paraId="7ACE86A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522E621F">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学生宿舍15号楼</w:t>
            </w:r>
          </w:p>
        </w:tc>
        <w:tc>
          <w:tcPr>
            <w:tcW w:w="841" w:type="dxa"/>
            <w:noWrap w:val="0"/>
            <w:vAlign w:val="center"/>
          </w:tcPr>
          <w:p w14:paraId="565CACCC">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350</w:t>
            </w:r>
          </w:p>
        </w:tc>
        <w:tc>
          <w:tcPr>
            <w:tcW w:w="1407" w:type="dxa"/>
            <w:noWrap w:val="0"/>
            <w:vAlign w:val="center"/>
          </w:tcPr>
          <w:p w14:paraId="32DAF645">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2020年</w:t>
            </w:r>
          </w:p>
        </w:tc>
        <w:tc>
          <w:tcPr>
            <w:tcW w:w="1253" w:type="dxa"/>
            <w:noWrap w:val="0"/>
            <w:vAlign w:val="center"/>
          </w:tcPr>
          <w:p w14:paraId="268DC6E3">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无线系统</w:t>
            </w:r>
          </w:p>
        </w:tc>
        <w:tc>
          <w:tcPr>
            <w:tcW w:w="476" w:type="dxa"/>
            <w:noWrap w:val="0"/>
            <w:vAlign w:val="center"/>
          </w:tcPr>
          <w:p w14:paraId="20988624">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90" w:type="dxa"/>
            <w:noWrap w:val="0"/>
            <w:vAlign w:val="center"/>
          </w:tcPr>
          <w:p w14:paraId="4C2659DC">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350</w:t>
            </w:r>
          </w:p>
        </w:tc>
        <w:tc>
          <w:tcPr>
            <w:tcW w:w="779" w:type="dxa"/>
            <w:noWrap w:val="0"/>
            <w:vAlign w:val="center"/>
          </w:tcPr>
          <w:p w14:paraId="214F2589">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12C3FB7B">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w:t>
            </w:r>
          </w:p>
        </w:tc>
        <w:tc>
          <w:tcPr>
            <w:tcW w:w="779" w:type="dxa"/>
            <w:noWrap w:val="0"/>
            <w:vAlign w:val="center"/>
          </w:tcPr>
          <w:p w14:paraId="43C79FDC">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6D594345">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56</w:t>
            </w:r>
          </w:p>
        </w:tc>
        <w:tc>
          <w:tcPr>
            <w:tcW w:w="628" w:type="dxa"/>
            <w:noWrap w:val="0"/>
            <w:vAlign w:val="center"/>
          </w:tcPr>
          <w:p w14:paraId="67A85FFC">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10129C2E">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21D7FE7">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6C58B952">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0A54D542">
            <w:pPr>
              <w:jc w:val="center"/>
              <w:rPr>
                <w:rFonts w:ascii="宋体" w:hAnsi="宋体" w:eastAsia="宋体" w:cs="宋体"/>
                <w:b/>
                <w:bCs/>
                <w:snapToGrid w:val="0"/>
                <w:color w:val="000000"/>
                <w:spacing w:val="-7"/>
                <w:kern w:val="0"/>
                <w:sz w:val="18"/>
                <w:szCs w:val="18"/>
                <w:highlight w:val="none"/>
                <w:lang w:val="en-US" w:eastAsia="en-US" w:bidi="ar-SA"/>
              </w:rPr>
            </w:pPr>
          </w:p>
        </w:tc>
      </w:tr>
      <w:tr w14:paraId="591AB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4BDB5993">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1012" w:type="dxa"/>
            <w:noWrap w:val="0"/>
            <w:vAlign w:val="center"/>
          </w:tcPr>
          <w:p w14:paraId="5E651C0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1A08F06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学生宿舍16号楼</w:t>
            </w:r>
          </w:p>
        </w:tc>
        <w:tc>
          <w:tcPr>
            <w:tcW w:w="841" w:type="dxa"/>
            <w:noWrap w:val="0"/>
            <w:vAlign w:val="center"/>
          </w:tcPr>
          <w:p w14:paraId="228CD10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330</w:t>
            </w:r>
          </w:p>
        </w:tc>
        <w:tc>
          <w:tcPr>
            <w:tcW w:w="1407" w:type="dxa"/>
            <w:noWrap w:val="0"/>
            <w:vAlign w:val="center"/>
          </w:tcPr>
          <w:p w14:paraId="0B942C04">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2020年</w:t>
            </w:r>
          </w:p>
        </w:tc>
        <w:tc>
          <w:tcPr>
            <w:tcW w:w="1253" w:type="dxa"/>
            <w:noWrap w:val="0"/>
            <w:vAlign w:val="center"/>
          </w:tcPr>
          <w:p w14:paraId="2C26D14E">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无线系统</w:t>
            </w:r>
          </w:p>
        </w:tc>
        <w:tc>
          <w:tcPr>
            <w:tcW w:w="476" w:type="dxa"/>
            <w:noWrap w:val="0"/>
            <w:vAlign w:val="center"/>
          </w:tcPr>
          <w:p w14:paraId="0AD13AE1">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90" w:type="dxa"/>
            <w:noWrap w:val="0"/>
            <w:vAlign w:val="center"/>
          </w:tcPr>
          <w:p w14:paraId="34D9EAD0">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330</w:t>
            </w:r>
          </w:p>
        </w:tc>
        <w:tc>
          <w:tcPr>
            <w:tcW w:w="779" w:type="dxa"/>
            <w:noWrap w:val="0"/>
            <w:vAlign w:val="center"/>
          </w:tcPr>
          <w:p w14:paraId="4BD7EA1D">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7F1AC7B4">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779" w:type="dxa"/>
            <w:noWrap w:val="0"/>
            <w:vAlign w:val="center"/>
          </w:tcPr>
          <w:p w14:paraId="3ADF840D">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0BF57785">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58</w:t>
            </w:r>
          </w:p>
        </w:tc>
        <w:tc>
          <w:tcPr>
            <w:tcW w:w="628" w:type="dxa"/>
            <w:noWrap w:val="0"/>
            <w:vAlign w:val="center"/>
          </w:tcPr>
          <w:p w14:paraId="17068A73">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378A6CD7">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A17DC5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65CB76F7">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10220139">
            <w:pPr>
              <w:jc w:val="center"/>
              <w:rPr>
                <w:rFonts w:ascii="宋体" w:hAnsi="宋体" w:eastAsia="宋体" w:cs="宋体"/>
                <w:b/>
                <w:bCs/>
                <w:snapToGrid w:val="0"/>
                <w:color w:val="000000"/>
                <w:spacing w:val="-7"/>
                <w:kern w:val="0"/>
                <w:sz w:val="18"/>
                <w:szCs w:val="18"/>
                <w:highlight w:val="none"/>
                <w:lang w:val="en-US" w:eastAsia="en-US" w:bidi="ar-SA"/>
              </w:rPr>
            </w:pPr>
          </w:p>
        </w:tc>
      </w:tr>
      <w:tr w14:paraId="35CFC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24076CE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w:t>
            </w:r>
          </w:p>
        </w:tc>
        <w:tc>
          <w:tcPr>
            <w:tcW w:w="1012" w:type="dxa"/>
            <w:noWrap w:val="0"/>
            <w:vAlign w:val="center"/>
          </w:tcPr>
          <w:p w14:paraId="0E64012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5FE5E0E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学生宿舍17号楼</w:t>
            </w:r>
          </w:p>
        </w:tc>
        <w:tc>
          <w:tcPr>
            <w:tcW w:w="841" w:type="dxa"/>
            <w:vMerge w:val="restart"/>
            <w:noWrap w:val="0"/>
            <w:vAlign w:val="center"/>
          </w:tcPr>
          <w:p w14:paraId="584DDA29">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60332</w:t>
            </w:r>
          </w:p>
        </w:tc>
        <w:tc>
          <w:tcPr>
            <w:tcW w:w="1407" w:type="dxa"/>
            <w:vMerge w:val="restart"/>
            <w:noWrap w:val="0"/>
            <w:vAlign w:val="center"/>
          </w:tcPr>
          <w:p w14:paraId="3DD592C9">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2015年5月</w:t>
            </w:r>
          </w:p>
        </w:tc>
        <w:tc>
          <w:tcPr>
            <w:tcW w:w="1253" w:type="dxa"/>
            <w:vMerge w:val="restart"/>
            <w:noWrap w:val="0"/>
            <w:vAlign w:val="center"/>
          </w:tcPr>
          <w:p w14:paraId="11CB5495">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松江3208G</w:t>
            </w:r>
          </w:p>
        </w:tc>
        <w:tc>
          <w:tcPr>
            <w:tcW w:w="476" w:type="dxa"/>
            <w:vMerge w:val="restart"/>
            <w:noWrap w:val="0"/>
            <w:vAlign w:val="center"/>
          </w:tcPr>
          <w:p w14:paraId="2A43FEDD">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690" w:type="dxa"/>
            <w:vMerge w:val="restart"/>
            <w:noWrap w:val="0"/>
            <w:vAlign w:val="center"/>
          </w:tcPr>
          <w:p w14:paraId="59723DC6">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3178</w:t>
            </w:r>
          </w:p>
        </w:tc>
        <w:tc>
          <w:tcPr>
            <w:tcW w:w="779" w:type="dxa"/>
            <w:vMerge w:val="restart"/>
            <w:noWrap w:val="0"/>
            <w:vAlign w:val="center"/>
          </w:tcPr>
          <w:p w14:paraId="0DC3FB75">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226</w:t>
            </w:r>
          </w:p>
        </w:tc>
        <w:tc>
          <w:tcPr>
            <w:tcW w:w="779" w:type="dxa"/>
            <w:vMerge w:val="restart"/>
            <w:noWrap w:val="0"/>
            <w:vAlign w:val="center"/>
          </w:tcPr>
          <w:p w14:paraId="3EA70C26">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照明合用</w:t>
            </w:r>
          </w:p>
        </w:tc>
        <w:tc>
          <w:tcPr>
            <w:tcW w:w="779" w:type="dxa"/>
            <w:vMerge w:val="restart"/>
            <w:noWrap w:val="0"/>
            <w:vAlign w:val="center"/>
          </w:tcPr>
          <w:p w14:paraId="653A95C5">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204</w:t>
            </w:r>
          </w:p>
        </w:tc>
        <w:tc>
          <w:tcPr>
            <w:tcW w:w="779" w:type="dxa"/>
            <w:vMerge w:val="restart"/>
            <w:noWrap w:val="0"/>
            <w:vAlign w:val="center"/>
          </w:tcPr>
          <w:p w14:paraId="58D8FA8C">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272</w:t>
            </w:r>
          </w:p>
        </w:tc>
        <w:tc>
          <w:tcPr>
            <w:tcW w:w="628" w:type="dxa"/>
            <w:vMerge w:val="restart"/>
            <w:noWrap w:val="0"/>
            <w:vAlign w:val="center"/>
          </w:tcPr>
          <w:p w14:paraId="165EAA21">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628" w:type="dxa"/>
            <w:vMerge w:val="restart"/>
            <w:noWrap w:val="0"/>
            <w:vAlign w:val="center"/>
          </w:tcPr>
          <w:p w14:paraId="08542C23">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28" w:type="dxa"/>
            <w:vMerge w:val="restart"/>
            <w:noWrap w:val="0"/>
            <w:vAlign w:val="center"/>
          </w:tcPr>
          <w:p w14:paraId="34E7C787">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781" w:type="dxa"/>
            <w:vMerge w:val="restart"/>
            <w:noWrap w:val="0"/>
            <w:vAlign w:val="center"/>
          </w:tcPr>
          <w:p w14:paraId="7EEBCCB7">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452</w:t>
            </w:r>
          </w:p>
        </w:tc>
        <w:tc>
          <w:tcPr>
            <w:tcW w:w="666" w:type="dxa"/>
            <w:vMerge w:val="restart"/>
            <w:noWrap w:val="0"/>
            <w:vAlign w:val="center"/>
          </w:tcPr>
          <w:p w14:paraId="701B2233">
            <w:pPr>
              <w:jc w:val="center"/>
              <w:rPr>
                <w:rFonts w:ascii="宋体" w:hAnsi="宋体" w:eastAsia="宋体" w:cs="宋体"/>
                <w:b/>
                <w:bCs/>
                <w:snapToGrid w:val="0"/>
                <w:color w:val="000000"/>
                <w:spacing w:val="-7"/>
                <w:kern w:val="0"/>
                <w:sz w:val="18"/>
                <w:szCs w:val="18"/>
                <w:highlight w:val="none"/>
                <w:lang w:val="en-US" w:eastAsia="en-US" w:bidi="ar-SA"/>
              </w:rPr>
            </w:pPr>
          </w:p>
        </w:tc>
      </w:tr>
      <w:tr w14:paraId="45810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2AB0B158">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1012" w:type="dxa"/>
            <w:noWrap w:val="0"/>
            <w:vAlign w:val="center"/>
          </w:tcPr>
          <w:p w14:paraId="09709EA8">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0CCE7E26">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学生宿舍18号楼</w:t>
            </w:r>
          </w:p>
        </w:tc>
        <w:tc>
          <w:tcPr>
            <w:tcW w:w="841" w:type="dxa"/>
            <w:vMerge w:val="continue"/>
            <w:noWrap w:val="0"/>
            <w:vAlign w:val="center"/>
          </w:tcPr>
          <w:p w14:paraId="7CEC5953">
            <w:pPr>
              <w:jc w:val="center"/>
              <w:rPr>
                <w:rFonts w:ascii="宋体" w:hAnsi="宋体" w:eastAsia="宋体" w:cs="宋体"/>
                <w:b/>
                <w:bCs/>
                <w:snapToGrid w:val="0"/>
                <w:color w:val="000000"/>
                <w:spacing w:val="-4"/>
                <w:kern w:val="0"/>
                <w:sz w:val="18"/>
                <w:szCs w:val="18"/>
                <w:highlight w:val="none"/>
                <w:lang w:val="en-US" w:eastAsia="en-US" w:bidi="ar-SA"/>
              </w:rPr>
            </w:pPr>
          </w:p>
        </w:tc>
        <w:tc>
          <w:tcPr>
            <w:tcW w:w="1407" w:type="dxa"/>
            <w:vMerge w:val="continue"/>
            <w:noWrap w:val="0"/>
            <w:vAlign w:val="center"/>
          </w:tcPr>
          <w:p w14:paraId="04F37FFC">
            <w:pPr>
              <w:jc w:val="center"/>
              <w:rPr>
                <w:rFonts w:ascii="宋体" w:hAnsi="宋体" w:eastAsia="宋体" w:cs="宋体"/>
                <w:b/>
                <w:bCs/>
                <w:snapToGrid w:val="0"/>
                <w:color w:val="000000"/>
                <w:spacing w:val="-8"/>
                <w:kern w:val="0"/>
                <w:sz w:val="18"/>
                <w:szCs w:val="18"/>
                <w:highlight w:val="none"/>
                <w:lang w:val="en-US" w:eastAsia="en-US" w:bidi="ar-SA"/>
              </w:rPr>
            </w:pPr>
          </w:p>
        </w:tc>
        <w:tc>
          <w:tcPr>
            <w:tcW w:w="1253" w:type="dxa"/>
            <w:vMerge w:val="continue"/>
            <w:noWrap w:val="0"/>
            <w:vAlign w:val="center"/>
          </w:tcPr>
          <w:p w14:paraId="226E7E7D">
            <w:pPr>
              <w:jc w:val="center"/>
              <w:rPr>
                <w:rFonts w:ascii="宋体" w:hAnsi="宋体" w:eastAsia="宋体" w:cs="宋体"/>
                <w:b/>
                <w:bCs/>
                <w:snapToGrid w:val="0"/>
                <w:color w:val="000000"/>
                <w:spacing w:val="-3"/>
                <w:kern w:val="0"/>
                <w:sz w:val="18"/>
                <w:szCs w:val="18"/>
                <w:highlight w:val="none"/>
                <w:lang w:val="en-US" w:eastAsia="en-US" w:bidi="ar-SA"/>
              </w:rPr>
            </w:pPr>
          </w:p>
        </w:tc>
        <w:tc>
          <w:tcPr>
            <w:tcW w:w="476" w:type="dxa"/>
            <w:vMerge w:val="continue"/>
            <w:noWrap w:val="0"/>
            <w:vAlign w:val="center"/>
          </w:tcPr>
          <w:p w14:paraId="5563E870">
            <w:pPr>
              <w:jc w:val="center"/>
              <w:rPr>
                <w:rFonts w:ascii="宋体" w:hAnsi="宋体" w:eastAsia="宋体" w:cs="宋体"/>
                <w:b/>
                <w:bCs/>
                <w:snapToGrid w:val="0"/>
                <w:color w:val="000000"/>
                <w:spacing w:val="24"/>
                <w:kern w:val="0"/>
                <w:sz w:val="18"/>
                <w:szCs w:val="18"/>
                <w:highlight w:val="none"/>
                <w:lang w:val="en-US" w:eastAsia="en-US" w:bidi="ar-SA"/>
              </w:rPr>
            </w:pPr>
          </w:p>
        </w:tc>
        <w:tc>
          <w:tcPr>
            <w:tcW w:w="690" w:type="dxa"/>
            <w:vMerge w:val="continue"/>
            <w:noWrap w:val="0"/>
            <w:vAlign w:val="center"/>
          </w:tcPr>
          <w:p w14:paraId="0AF726F0">
            <w:pPr>
              <w:jc w:val="center"/>
              <w:rPr>
                <w:rFonts w:ascii="宋体" w:hAnsi="宋体" w:eastAsia="宋体" w:cs="宋体"/>
                <w:b/>
                <w:bCs/>
                <w:snapToGrid w:val="0"/>
                <w:color w:val="000000"/>
                <w:spacing w:val="-8"/>
                <w:kern w:val="0"/>
                <w:sz w:val="18"/>
                <w:szCs w:val="18"/>
                <w:highlight w:val="none"/>
                <w:lang w:val="en-US" w:eastAsia="en-US" w:bidi="ar-SA"/>
              </w:rPr>
            </w:pPr>
          </w:p>
        </w:tc>
        <w:tc>
          <w:tcPr>
            <w:tcW w:w="779" w:type="dxa"/>
            <w:vMerge w:val="continue"/>
            <w:noWrap w:val="0"/>
            <w:vAlign w:val="center"/>
          </w:tcPr>
          <w:p w14:paraId="0EA59579">
            <w:pPr>
              <w:jc w:val="center"/>
              <w:rPr>
                <w:rFonts w:ascii="宋体" w:hAnsi="宋体" w:eastAsia="宋体" w:cs="宋体"/>
                <w:b/>
                <w:bCs/>
                <w:snapToGrid w:val="0"/>
                <w:color w:val="000000"/>
                <w:spacing w:val="-5"/>
                <w:kern w:val="0"/>
                <w:sz w:val="18"/>
                <w:szCs w:val="18"/>
                <w:highlight w:val="none"/>
                <w:lang w:val="en-US" w:eastAsia="en-US" w:bidi="ar-SA"/>
              </w:rPr>
            </w:pPr>
          </w:p>
        </w:tc>
        <w:tc>
          <w:tcPr>
            <w:tcW w:w="779" w:type="dxa"/>
            <w:vMerge w:val="continue"/>
            <w:noWrap w:val="0"/>
            <w:vAlign w:val="center"/>
          </w:tcPr>
          <w:p w14:paraId="726FC4B9">
            <w:pPr>
              <w:jc w:val="center"/>
              <w:rPr>
                <w:rFonts w:ascii="宋体" w:hAnsi="宋体" w:eastAsia="宋体" w:cs="宋体"/>
                <w:b/>
                <w:bCs/>
                <w:snapToGrid w:val="0"/>
                <w:color w:val="000000"/>
                <w:spacing w:val="-4"/>
                <w:kern w:val="0"/>
                <w:sz w:val="18"/>
                <w:szCs w:val="18"/>
                <w:highlight w:val="none"/>
                <w:lang w:val="en-US" w:eastAsia="en-US" w:bidi="ar-SA"/>
              </w:rPr>
            </w:pPr>
          </w:p>
        </w:tc>
        <w:tc>
          <w:tcPr>
            <w:tcW w:w="779" w:type="dxa"/>
            <w:vMerge w:val="continue"/>
            <w:noWrap w:val="0"/>
            <w:vAlign w:val="center"/>
          </w:tcPr>
          <w:p w14:paraId="09FC2D8A">
            <w:pPr>
              <w:jc w:val="center"/>
              <w:rPr>
                <w:rFonts w:ascii="宋体" w:hAnsi="宋体" w:eastAsia="宋体" w:cs="宋体"/>
                <w:b/>
                <w:bCs/>
                <w:snapToGrid w:val="0"/>
                <w:color w:val="000000"/>
                <w:spacing w:val="-5"/>
                <w:kern w:val="0"/>
                <w:sz w:val="18"/>
                <w:szCs w:val="18"/>
                <w:highlight w:val="none"/>
                <w:lang w:val="en-US" w:eastAsia="en-US" w:bidi="ar-SA"/>
              </w:rPr>
            </w:pPr>
          </w:p>
        </w:tc>
        <w:tc>
          <w:tcPr>
            <w:tcW w:w="779" w:type="dxa"/>
            <w:vMerge w:val="continue"/>
            <w:noWrap w:val="0"/>
            <w:vAlign w:val="center"/>
          </w:tcPr>
          <w:p w14:paraId="51290B56">
            <w:pPr>
              <w:jc w:val="center"/>
              <w:rPr>
                <w:rFonts w:ascii="宋体" w:hAnsi="宋体" w:eastAsia="宋体" w:cs="宋体"/>
                <w:b/>
                <w:bCs/>
                <w:snapToGrid w:val="0"/>
                <w:color w:val="000000"/>
                <w:spacing w:val="-4"/>
                <w:kern w:val="0"/>
                <w:sz w:val="18"/>
                <w:szCs w:val="18"/>
                <w:highlight w:val="none"/>
                <w:lang w:val="en-US" w:eastAsia="en-US" w:bidi="ar-SA"/>
              </w:rPr>
            </w:pPr>
          </w:p>
        </w:tc>
        <w:tc>
          <w:tcPr>
            <w:tcW w:w="628" w:type="dxa"/>
            <w:vMerge w:val="continue"/>
            <w:noWrap w:val="0"/>
            <w:vAlign w:val="center"/>
          </w:tcPr>
          <w:p w14:paraId="38D087DE">
            <w:pPr>
              <w:jc w:val="center"/>
              <w:rPr>
                <w:rFonts w:ascii="宋体" w:hAnsi="宋体" w:eastAsia="宋体" w:cs="宋体"/>
                <w:b/>
                <w:bCs/>
                <w:snapToGrid w:val="0"/>
                <w:color w:val="000000"/>
                <w:spacing w:val="-7"/>
                <w:kern w:val="0"/>
                <w:sz w:val="18"/>
                <w:szCs w:val="18"/>
                <w:highlight w:val="none"/>
                <w:lang w:val="en-US" w:eastAsia="en-US" w:bidi="ar-SA"/>
              </w:rPr>
            </w:pPr>
          </w:p>
        </w:tc>
        <w:tc>
          <w:tcPr>
            <w:tcW w:w="628" w:type="dxa"/>
            <w:vMerge w:val="continue"/>
            <w:noWrap w:val="0"/>
            <w:vAlign w:val="center"/>
          </w:tcPr>
          <w:p w14:paraId="61547A5F">
            <w:pPr>
              <w:jc w:val="center"/>
              <w:rPr>
                <w:rFonts w:ascii="宋体" w:hAnsi="宋体" w:eastAsia="宋体" w:cs="宋体"/>
                <w:b/>
                <w:bCs/>
                <w:snapToGrid w:val="0"/>
                <w:color w:val="000000"/>
                <w:spacing w:val="-7"/>
                <w:kern w:val="0"/>
                <w:sz w:val="18"/>
                <w:szCs w:val="18"/>
                <w:highlight w:val="none"/>
                <w:lang w:val="en-US" w:eastAsia="en-US" w:bidi="ar-SA"/>
              </w:rPr>
            </w:pPr>
          </w:p>
        </w:tc>
        <w:tc>
          <w:tcPr>
            <w:tcW w:w="628" w:type="dxa"/>
            <w:vMerge w:val="continue"/>
            <w:noWrap w:val="0"/>
            <w:vAlign w:val="center"/>
          </w:tcPr>
          <w:p w14:paraId="0C25A190">
            <w:pPr>
              <w:jc w:val="center"/>
              <w:rPr>
                <w:rFonts w:ascii="宋体" w:hAnsi="宋体" w:eastAsia="宋体" w:cs="宋体"/>
                <w:b/>
                <w:bCs/>
                <w:snapToGrid w:val="0"/>
                <w:color w:val="000000"/>
                <w:spacing w:val="-6"/>
                <w:kern w:val="0"/>
                <w:sz w:val="18"/>
                <w:szCs w:val="18"/>
                <w:highlight w:val="none"/>
                <w:lang w:val="en-US" w:eastAsia="en-US" w:bidi="ar-SA"/>
              </w:rPr>
            </w:pPr>
          </w:p>
        </w:tc>
        <w:tc>
          <w:tcPr>
            <w:tcW w:w="781" w:type="dxa"/>
            <w:vMerge w:val="continue"/>
            <w:noWrap w:val="0"/>
            <w:vAlign w:val="center"/>
          </w:tcPr>
          <w:p w14:paraId="31A61B3B">
            <w:pPr>
              <w:jc w:val="center"/>
              <w:rPr>
                <w:rFonts w:ascii="宋体" w:hAnsi="宋体" w:eastAsia="宋体" w:cs="宋体"/>
                <w:b/>
                <w:bCs/>
                <w:snapToGrid w:val="0"/>
                <w:color w:val="000000"/>
                <w:spacing w:val="-5"/>
                <w:kern w:val="0"/>
                <w:sz w:val="18"/>
                <w:szCs w:val="18"/>
                <w:highlight w:val="none"/>
                <w:lang w:val="en-US" w:eastAsia="en-US" w:bidi="ar-SA"/>
              </w:rPr>
            </w:pPr>
          </w:p>
        </w:tc>
        <w:tc>
          <w:tcPr>
            <w:tcW w:w="666" w:type="dxa"/>
            <w:vMerge w:val="continue"/>
            <w:noWrap w:val="0"/>
            <w:vAlign w:val="center"/>
          </w:tcPr>
          <w:p w14:paraId="4C969C72">
            <w:pPr>
              <w:jc w:val="center"/>
              <w:rPr>
                <w:rFonts w:ascii="宋体" w:hAnsi="宋体" w:eastAsia="宋体" w:cs="宋体"/>
                <w:b/>
                <w:bCs/>
                <w:snapToGrid w:val="0"/>
                <w:color w:val="000000"/>
                <w:spacing w:val="-7"/>
                <w:kern w:val="0"/>
                <w:sz w:val="18"/>
                <w:szCs w:val="18"/>
                <w:highlight w:val="none"/>
                <w:lang w:val="en-US" w:eastAsia="en-US" w:bidi="ar-SA"/>
              </w:rPr>
            </w:pPr>
          </w:p>
        </w:tc>
      </w:tr>
      <w:tr w14:paraId="2A6D8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49524177">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17</w:t>
            </w:r>
          </w:p>
        </w:tc>
        <w:tc>
          <w:tcPr>
            <w:tcW w:w="1012" w:type="dxa"/>
            <w:noWrap w:val="0"/>
            <w:vAlign w:val="center"/>
          </w:tcPr>
          <w:p w14:paraId="7F6DBA48">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779F8FF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留园1号楼</w:t>
            </w:r>
          </w:p>
        </w:tc>
        <w:tc>
          <w:tcPr>
            <w:tcW w:w="841" w:type="dxa"/>
            <w:noWrap w:val="0"/>
            <w:vAlign w:val="center"/>
          </w:tcPr>
          <w:p w14:paraId="4B0FF74D">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6750</w:t>
            </w:r>
          </w:p>
        </w:tc>
        <w:tc>
          <w:tcPr>
            <w:tcW w:w="1407" w:type="dxa"/>
            <w:noWrap w:val="0"/>
            <w:vAlign w:val="center"/>
          </w:tcPr>
          <w:p w14:paraId="0F76C979">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2022年8月2014年10月</w:t>
            </w:r>
          </w:p>
        </w:tc>
        <w:tc>
          <w:tcPr>
            <w:tcW w:w="1253" w:type="dxa"/>
            <w:noWrap w:val="0"/>
            <w:vAlign w:val="center"/>
          </w:tcPr>
          <w:p w14:paraId="0DF10085">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海湾5000/200</w:t>
            </w:r>
          </w:p>
        </w:tc>
        <w:tc>
          <w:tcPr>
            <w:tcW w:w="476" w:type="dxa"/>
            <w:noWrap w:val="0"/>
            <w:vAlign w:val="center"/>
          </w:tcPr>
          <w:p w14:paraId="05F43D59">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772CDCFF">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347</w:t>
            </w:r>
          </w:p>
        </w:tc>
        <w:tc>
          <w:tcPr>
            <w:tcW w:w="779" w:type="dxa"/>
            <w:noWrap w:val="0"/>
            <w:vAlign w:val="center"/>
          </w:tcPr>
          <w:p w14:paraId="28586EEB">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779" w:type="dxa"/>
            <w:noWrap w:val="0"/>
            <w:vAlign w:val="center"/>
          </w:tcPr>
          <w:p w14:paraId="1644A62F">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54</w:t>
            </w:r>
          </w:p>
        </w:tc>
        <w:tc>
          <w:tcPr>
            <w:tcW w:w="779" w:type="dxa"/>
            <w:noWrap w:val="0"/>
            <w:vAlign w:val="center"/>
          </w:tcPr>
          <w:p w14:paraId="0FD3CDF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779" w:type="dxa"/>
            <w:noWrap w:val="0"/>
            <w:vAlign w:val="center"/>
          </w:tcPr>
          <w:p w14:paraId="6D9ECB3D">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628" w:type="dxa"/>
            <w:noWrap w:val="0"/>
            <w:vAlign w:val="center"/>
          </w:tcPr>
          <w:p w14:paraId="39099BFE">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8EC612C">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4E5AF633">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46291220">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30</w:t>
            </w:r>
          </w:p>
        </w:tc>
        <w:tc>
          <w:tcPr>
            <w:tcW w:w="666" w:type="dxa"/>
            <w:noWrap w:val="0"/>
            <w:vAlign w:val="center"/>
          </w:tcPr>
          <w:p w14:paraId="1827CA78">
            <w:pPr>
              <w:jc w:val="center"/>
              <w:rPr>
                <w:rFonts w:ascii="宋体" w:hAnsi="宋体" w:eastAsia="宋体" w:cs="宋体"/>
                <w:b/>
                <w:bCs/>
                <w:snapToGrid w:val="0"/>
                <w:color w:val="000000"/>
                <w:spacing w:val="-7"/>
                <w:kern w:val="0"/>
                <w:sz w:val="18"/>
                <w:szCs w:val="18"/>
                <w:highlight w:val="none"/>
                <w:lang w:val="en-US" w:eastAsia="en-US" w:bidi="ar-SA"/>
              </w:rPr>
            </w:pPr>
          </w:p>
        </w:tc>
      </w:tr>
      <w:tr w14:paraId="53040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328570C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1012" w:type="dxa"/>
            <w:noWrap w:val="0"/>
            <w:vAlign w:val="center"/>
          </w:tcPr>
          <w:p w14:paraId="72338630">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中心校区</w:t>
            </w:r>
          </w:p>
        </w:tc>
        <w:tc>
          <w:tcPr>
            <w:tcW w:w="1488" w:type="dxa"/>
            <w:noWrap w:val="0"/>
            <w:vAlign w:val="center"/>
          </w:tcPr>
          <w:p w14:paraId="2F2D7544">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留园2号楼</w:t>
            </w:r>
          </w:p>
        </w:tc>
        <w:tc>
          <w:tcPr>
            <w:tcW w:w="841" w:type="dxa"/>
            <w:noWrap w:val="0"/>
            <w:vAlign w:val="center"/>
          </w:tcPr>
          <w:p w14:paraId="676E44B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5300</w:t>
            </w:r>
          </w:p>
        </w:tc>
        <w:tc>
          <w:tcPr>
            <w:tcW w:w="1407" w:type="dxa"/>
            <w:noWrap w:val="0"/>
            <w:vAlign w:val="center"/>
          </w:tcPr>
          <w:p w14:paraId="1A14C1B8">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2C7B5058">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1D46629D">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6810742C">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358</w:t>
            </w:r>
          </w:p>
        </w:tc>
        <w:tc>
          <w:tcPr>
            <w:tcW w:w="779" w:type="dxa"/>
            <w:noWrap w:val="0"/>
            <w:vAlign w:val="center"/>
          </w:tcPr>
          <w:p w14:paraId="2D0DDA89">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38CD9092">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54</w:t>
            </w:r>
          </w:p>
        </w:tc>
        <w:tc>
          <w:tcPr>
            <w:tcW w:w="779" w:type="dxa"/>
            <w:noWrap w:val="0"/>
            <w:vAlign w:val="center"/>
          </w:tcPr>
          <w:p w14:paraId="515D38CD">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779" w:type="dxa"/>
            <w:noWrap w:val="0"/>
            <w:vAlign w:val="center"/>
          </w:tcPr>
          <w:p w14:paraId="46F8D81F">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38</w:t>
            </w:r>
          </w:p>
        </w:tc>
        <w:tc>
          <w:tcPr>
            <w:tcW w:w="628" w:type="dxa"/>
            <w:noWrap w:val="0"/>
            <w:vAlign w:val="center"/>
          </w:tcPr>
          <w:p w14:paraId="0A366FE0">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16E2FAA2">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0F1815FF">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287624DC">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778BED71">
            <w:pPr>
              <w:jc w:val="center"/>
              <w:rPr>
                <w:rFonts w:ascii="宋体" w:hAnsi="宋体" w:eastAsia="宋体" w:cs="宋体"/>
                <w:b/>
                <w:bCs/>
                <w:snapToGrid w:val="0"/>
                <w:color w:val="000000"/>
                <w:spacing w:val="-7"/>
                <w:kern w:val="0"/>
                <w:sz w:val="18"/>
                <w:szCs w:val="18"/>
                <w:highlight w:val="none"/>
                <w:lang w:val="en-US" w:eastAsia="en-US" w:bidi="ar-SA"/>
              </w:rPr>
            </w:pPr>
          </w:p>
        </w:tc>
      </w:tr>
      <w:tr w14:paraId="2A9D1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409BD054">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w:t>
            </w:r>
          </w:p>
        </w:tc>
        <w:tc>
          <w:tcPr>
            <w:tcW w:w="1012" w:type="dxa"/>
            <w:noWrap w:val="0"/>
            <w:vAlign w:val="center"/>
          </w:tcPr>
          <w:p w14:paraId="1DDA40B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洪家楼校区</w:t>
            </w:r>
          </w:p>
        </w:tc>
        <w:tc>
          <w:tcPr>
            <w:tcW w:w="1488" w:type="dxa"/>
            <w:noWrap w:val="0"/>
            <w:vAlign w:val="center"/>
          </w:tcPr>
          <w:p w14:paraId="18525054">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学生宿舍10号楼</w:t>
            </w:r>
          </w:p>
        </w:tc>
        <w:tc>
          <w:tcPr>
            <w:tcW w:w="841" w:type="dxa"/>
            <w:noWrap w:val="0"/>
            <w:vAlign w:val="center"/>
          </w:tcPr>
          <w:p w14:paraId="0DB960E8">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3875</w:t>
            </w:r>
          </w:p>
        </w:tc>
        <w:tc>
          <w:tcPr>
            <w:tcW w:w="1407" w:type="dxa"/>
            <w:noWrap w:val="0"/>
            <w:vAlign w:val="center"/>
          </w:tcPr>
          <w:p w14:paraId="2D11DA49">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2022年2月</w:t>
            </w:r>
          </w:p>
        </w:tc>
        <w:tc>
          <w:tcPr>
            <w:tcW w:w="1253" w:type="dxa"/>
            <w:noWrap w:val="0"/>
            <w:vAlign w:val="center"/>
          </w:tcPr>
          <w:p w14:paraId="09CD7DD2">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7AA600F6">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548204D1">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194</w:t>
            </w:r>
          </w:p>
        </w:tc>
        <w:tc>
          <w:tcPr>
            <w:tcW w:w="779" w:type="dxa"/>
            <w:noWrap w:val="0"/>
            <w:vAlign w:val="center"/>
          </w:tcPr>
          <w:p w14:paraId="0951565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w:t>
            </w:r>
          </w:p>
        </w:tc>
        <w:tc>
          <w:tcPr>
            <w:tcW w:w="779" w:type="dxa"/>
            <w:noWrap w:val="0"/>
            <w:vAlign w:val="center"/>
          </w:tcPr>
          <w:p w14:paraId="56C06158">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44713A76">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779" w:type="dxa"/>
            <w:noWrap w:val="0"/>
            <w:vAlign w:val="center"/>
          </w:tcPr>
          <w:p w14:paraId="5EE973E1">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628" w:type="dxa"/>
            <w:noWrap w:val="0"/>
            <w:vAlign w:val="center"/>
          </w:tcPr>
          <w:p w14:paraId="6752F501">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21B7DC96">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A59DDC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73A3405D">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666" w:type="dxa"/>
            <w:noWrap w:val="0"/>
            <w:vAlign w:val="center"/>
          </w:tcPr>
          <w:p w14:paraId="2626B71E">
            <w:pPr>
              <w:jc w:val="center"/>
              <w:rPr>
                <w:rFonts w:ascii="宋体" w:hAnsi="宋体" w:eastAsia="宋体" w:cs="宋体"/>
                <w:b/>
                <w:bCs/>
                <w:snapToGrid w:val="0"/>
                <w:color w:val="000000"/>
                <w:spacing w:val="-7"/>
                <w:kern w:val="0"/>
                <w:sz w:val="18"/>
                <w:szCs w:val="18"/>
                <w:highlight w:val="none"/>
                <w:lang w:val="en-US" w:eastAsia="en-US" w:bidi="ar-SA"/>
              </w:rPr>
            </w:pPr>
          </w:p>
        </w:tc>
      </w:tr>
      <w:tr w14:paraId="354B4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68CF491D">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1012" w:type="dxa"/>
            <w:noWrap w:val="0"/>
            <w:vAlign w:val="center"/>
          </w:tcPr>
          <w:p w14:paraId="755BCB1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洪家楼校区</w:t>
            </w:r>
          </w:p>
        </w:tc>
        <w:tc>
          <w:tcPr>
            <w:tcW w:w="1488" w:type="dxa"/>
            <w:noWrap w:val="0"/>
            <w:vAlign w:val="center"/>
          </w:tcPr>
          <w:p w14:paraId="3C51F73D">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学生宿舍11号楼</w:t>
            </w:r>
          </w:p>
        </w:tc>
        <w:tc>
          <w:tcPr>
            <w:tcW w:w="841" w:type="dxa"/>
            <w:noWrap w:val="0"/>
            <w:vAlign w:val="center"/>
          </w:tcPr>
          <w:p w14:paraId="12B72C61">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5670</w:t>
            </w:r>
          </w:p>
        </w:tc>
        <w:tc>
          <w:tcPr>
            <w:tcW w:w="1407" w:type="dxa"/>
            <w:noWrap w:val="0"/>
            <w:vAlign w:val="center"/>
          </w:tcPr>
          <w:p w14:paraId="789F4A80">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2021年8月</w:t>
            </w:r>
          </w:p>
        </w:tc>
        <w:tc>
          <w:tcPr>
            <w:tcW w:w="1253" w:type="dxa"/>
            <w:noWrap w:val="0"/>
            <w:vAlign w:val="center"/>
          </w:tcPr>
          <w:p w14:paraId="1AC591A4">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w:t>
            </w:r>
          </w:p>
        </w:tc>
        <w:tc>
          <w:tcPr>
            <w:tcW w:w="476" w:type="dxa"/>
            <w:noWrap w:val="0"/>
            <w:vAlign w:val="center"/>
          </w:tcPr>
          <w:p w14:paraId="425338D0">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53B221D1">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397</w:t>
            </w:r>
          </w:p>
        </w:tc>
        <w:tc>
          <w:tcPr>
            <w:tcW w:w="779" w:type="dxa"/>
            <w:noWrap w:val="0"/>
            <w:vAlign w:val="center"/>
          </w:tcPr>
          <w:p w14:paraId="640DCE04">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779" w:type="dxa"/>
            <w:noWrap w:val="0"/>
            <w:vAlign w:val="center"/>
          </w:tcPr>
          <w:p w14:paraId="290CDC8E">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75</w:t>
            </w:r>
          </w:p>
        </w:tc>
        <w:tc>
          <w:tcPr>
            <w:tcW w:w="779" w:type="dxa"/>
            <w:noWrap w:val="0"/>
            <w:vAlign w:val="center"/>
          </w:tcPr>
          <w:p w14:paraId="67E49F98">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2592646B">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50</w:t>
            </w:r>
          </w:p>
        </w:tc>
        <w:tc>
          <w:tcPr>
            <w:tcW w:w="628" w:type="dxa"/>
            <w:noWrap w:val="0"/>
            <w:vAlign w:val="center"/>
          </w:tcPr>
          <w:p w14:paraId="10E737DB">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29AA922C">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295773C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732D0355">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50</w:t>
            </w:r>
          </w:p>
        </w:tc>
        <w:tc>
          <w:tcPr>
            <w:tcW w:w="666" w:type="dxa"/>
            <w:noWrap w:val="0"/>
            <w:vAlign w:val="center"/>
          </w:tcPr>
          <w:p w14:paraId="3B2936D1">
            <w:pPr>
              <w:jc w:val="center"/>
              <w:rPr>
                <w:rFonts w:ascii="宋体" w:hAnsi="宋体" w:eastAsia="宋体" w:cs="宋体"/>
                <w:b/>
                <w:bCs/>
                <w:snapToGrid w:val="0"/>
                <w:color w:val="000000"/>
                <w:spacing w:val="-7"/>
                <w:kern w:val="0"/>
                <w:sz w:val="18"/>
                <w:szCs w:val="18"/>
                <w:highlight w:val="none"/>
                <w:lang w:val="en-US" w:eastAsia="en-US" w:bidi="ar-SA"/>
              </w:rPr>
            </w:pPr>
          </w:p>
        </w:tc>
      </w:tr>
      <w:tr w14:paraId="49AB2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3E12B63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w:t>
            </w:r>
          </w:p>
        </w:tc>
        <w:tc>
          <w:tcPr>
            <w:tcW w:w="1012" w:type="dxa"/>
            <w:noWrap w:val="0"/>
            <w:vAlign w:val="center"/>
          </w:tcPr>
          <w:p w14:paraId="1DF3E5C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洪家楼校区</w:t>
            </w:r>
          </w:p>
        </w:tc>
        <w:tc>
          <w:tcPr>
            <w:tcW w:w="1488" w:type="dxa"/>
            <w:noWrap w:val="0"/>
            <w:vAlign w:val="center"/>
          </w:tcPr>
          <w:p w14:paraId="21F9944E">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学生宿舍12号楼</w:t>
            </w:r>
          </w:p>
        </w:tc>
        <w:tc>
          <w:tcPr>
            <w:tcW w:w="841" w:type="dxa"/>
            <w:noWrap w:val="0"/>
            <w:vAlign w:val="center"/>
          </w:tcPr>
          <w:p w14:paraId="2695A0E0">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6500</w:t>
            </w:r>
          </w:p>
        </w:tc>
        <w:tc>
          <w:tcPr>
            <w:tcW w:w="1407" w:type="dxa"/>
            <w:noWrap w:val="0"/>
            <w:vAlign w:val="center"/>
          </w:tcPr>
          <w:p w14:paraId="7A2F8E02">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2022年8月</w:t>
            </w:r>
          </w:p>
        </w:tc>
        <w:tc>
          <w:tcPr>
            <w:tcW w:w="1253" w:type="dxa"/>
            <w:noWrap w:val="0"/>
            <w:vAlign w:val="center"/>
          </w:tcPr>
          <w:p w14:paraId="2FDC34DB">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18E76BE0">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0BD64ED9">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325</w:t>
            </w:r>
          </w:p>
        </w:tc>
        <w:tc>
          <w:tcPr>
            <w:tcW w:w="779" w:type="dxa"/>
            <w:noWrap w:val="0"/>
            <w:vAlign w:val="center"/>
          </w:tcPr>
          <w:p w14:paraId="686BEFF8">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30</w:t>
            </w:r>
          </w:p>
        </w:tc>
        <w:tc>
          <w:tcPr>
            <w:tcW w:w="779" w:type="dxa"/>
            <w:noWrap w:val="0"/>
            <w:vAlign w:val="center"/>
          </w:tcPr>
          <w:p w14:paraId="270D7E15">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40</w:t>
            </w:r>
          </w:p>
        </w:tc>
        <w:tc>
          <w:tcPr>
            <w:tcW w:w="779" w:type="dxa"/>
            <w:noWrap w:val="0"/>
            <w:vAlign w:val="center"/>
          </w:tcPr>
          <w:p w14:paraId="55349B4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779" w:type="dxa"/>
            <w:noWrap w:val="0"/>
            <w:vAlign w:val="center"/>
          </w:tcPr>
          <w:p w14:paraId="679CD823">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90</w:t>
            </w:r>
          </w:p>
        </w:tc>
        <w:tc>
          <w:tcPr>
            <w:tcW w:w="628" w:type="dxa"/>
            <w:noWrap w:val="0"/>
            <w:vAlign w:val="center"/>
          </w:tcPr>
          <w:p w14:paraId="30ABDDAF">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5132B2C0">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315A9CE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354E201F">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60</w:t>
            </w:r>
          </w:p>
        </w:tc>
        <w:tc>
          <w:tcPr>
            <w:tcW w:w="666" w:type="dxa"/>
            <w:noWrap w:val="0"/>
            <w:vAlign w:val="center"/>
          </w:tcPr>
          <w:p w14:paraId="75ED6238">
            <w:pPr>
              <w:jc w:val="center"/>
              <w:rPr>
                <w:rFonts w:ascii="宋体" w:hAnsi="宋体" w:eastAsia="宋体" w:cs="宋体"/>
                <w:b/>
                <w:bCs/>
                <w:snapToGrid w:val="0"/>
                <w:color w:val="000000"/>
                <w:spacing w:val="-7"/>
                <w:kern w:val="0"/>
                <w:sz w:val="18"/>
                <w:szCs w:val="18"/>
                <w:highlight w:val="none"/>
                <w:lang w:val="en-US" w:eastAsia="en-US" w:bidi="ar-SA"/>
              </w:rPr>
            </w:pPr>
          </w:p>
        </w:tc>
      </w:tr>
      <w:tr w14:paraId="719EF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288A425F">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w:t>
            </w:r>
          </w:p>
        </w:tc>
        <w:tc>
          <w:tcPr>
            <w:tcW w:w="1012" w:type="dxa"/>
            <w:noWrap w:val="0"/>
            <w:vAlign w:val="center"/>
          </w:tcPr>
          <w:p w14:paraId="1EFA584C">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洪家楼校区</w:t>
            </w:r>
          </w:p>
        </w:tc>
        <w:tc>
          <w:tcPr>
            <w:tcW w:w="1488" w:type="dxa"/>
            <w:noWrap w:val="0"/>
            <w:vAlign w:val="center"/>
          </w:tcPr>
          <w:p w14:paraId="40DE5D5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学生宿舍13号楼</w:t>
            </w:r>
          </w:p>
        </w:tc>
        <w:tc>
          <w:tcPr>
            <w:tcW w:w="841" w:type="dxa"/>
            <w:noWrap w:val="0"/>
            <w:vAlign w:val="center"/>
          </w:tcPr>
          <w:p w14:paraId="0A5855BF">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4329</w:t>
            </w:r>
          </w:p>
        </w:tc>
        <w:tc>
          <w:tcPr>
            <w:tcW w:w="1407" w:type="dxa"/>
            <w:noWrap w:val="0"/>
            <w:vAlign w:val="center"/>
          </w:tcPr>
          <w:p w14:paraId="6A90ABF8">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2022年2月</w:t>
            </w:r>
          </w:p>
        </w:tc>
        <w:tc>
          <w:tcPr>
            <w:tcW w:w="1253" w:type="dxa"/>
            <w:noWrap w:val="0"/>
            <w:vAlign w:val="center"/>
          </w:tcPr>
          <w:p w14:paraId="116964EB">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177789E7">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074034D0">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282</w:t>
            </w:r>
          </w:p>
        </w:tc>
        <w:tc>
          <w:tcPr>
            <w:tcW w:w="779" w:type="dxa"/>
            <w:noWrap w:val="0"/>
            <w:vAlign w:val="center"/>
          </w:tcPr>
          <w:p w14:paraId="7FC9F896">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453C6A81">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31</w:t>
            </w:r>
          </w:p>
        </w:tc>
        <w:tc>
          <w:tcPr>
            <w:tcW w:w="779" w:type="dxa"/>
            <w:noWrap w:val="0"/>
            <w:vAlign w:val="center"/>
          </w:tcPr>
          <w:p w14:paraId="6B1BB4F8">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68E7329F">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628" w:type="dxa"/>
            <w:noWrap w:val="0"/>
            <w:vAlign w:val="center"/>
          </w:tcPr>
          <w:p w14:paraId="344410AB">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4EEE80FD">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10E5BA69">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1C37CAFE">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666" w:type="dxa"/>
            <w:noWrap w:val="0"/>
            <w:vAlign w:val="center"/>
          </w:tcPr>
          <w:p w14:paraId="6B1AE349">
            <w:pPr>
              <w:jc w:val="center"/>
              <w:rPr>
                <w:rFonts w:ascii="宋体" w:hAnsi="宋体" w:eastAsia="宋体" w:cs="宋体"/>
                <w:b/>
                <w:bCs/>
                <w:snapToGrid w:val="0"/>
                <w:color w:val="000000"/>
                <w:spacing w:val="-7"/>
                <w:kern w:val="0"/>
                <w:sz w:val="18"/>
                <w:szCs w:val="18"/>
                <w:highlight w:val="none"/>
                <w:lang w:val="en-US" w:eastAsia="en-US" w:bidi="ar-SA"/>
              </w:rPr>
            </w:pPr>
          </w:p>
        </w:tc>
      </w:tr>
      <w:tr w14:paraId="5DFFB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5984C511">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23</w:t>
            </w:r>
          </w:p>
        </w:tc>
        <w:tc>
          <w:tcPr>
            <w:tcW w:w="1012" w:type="dxa"/>
            <w:noWrap w:val="0"/>
            <w:vAlign w:val="center"/>
          </w:tcPr>
          <w:p w14:paraId="61CE1C96">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洪家楼校区</w:t>
            </w:r>
          </w:p>
        </w:tc>
        <w:tc>
          <w:tcPr>
            <w:tcW w:w="1488" w:type="dxa"/>
            <w:noWrap w:val="0"/>
            <w:vAlign w:val="center"/>
          </w:tcPr>
          <w:p w14:paraId="250588EB">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学生宿舍14号楼</w:t>
            </w:r>
          </w:p>
        </w:tc>
        <w:tc>
          <w:tcPr>
            <w:tcW w:w="841" w:type="dxa"/>
            <w:noWrap w:val="0"/>
            <w:vAlign w:val="center"/>
          </w:tcPr>
          <w:p w14:paraId="7DE662B5">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5632</w:t>
            </w:r>
          </w:p>
        </w:tc>
        <w:tc>
          <w:tcPr>
            <w:tcW w:w="1407" w:type="dxa"/>
            <w:noWrap w:val="0"/>
            <w:vAlign w:val="center"/>
          </w:tcPr>
          <w:p w14:paraId="34EE6BE7">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2022年2月</w:t>
            </w:r>
          </w:p>
        </w:tc>
        <w:tc>
          <w:tcPr>
            <w:tcW w:w="1253" w:type="dxa"/>
            <w:noWrap w:val="0"/>
            <w:vAlign w:val="center"/>
          </w:tcPr>
          <w:p w14:paraId="06F498B4">
            <w:pPr>
              <w:keepNext w:val="0"/>
              <w:keepLines w:val="0"/>
              <w:widowControl/>
              <w:suppressLineNumbers w:val="0"/>
              <w:jc w:val="center"/>
              <w:textAlignment w:val="center"/>
              <w:rPr>
                <w:rFonts w:ascii="宋体" w:hAnsi="宋体" w:eastAsia="宋体" w:cs="宋体"/>
                <w:b/>
                <w:bCs/>
                <w:snapToGrid w:val="0"/>
                <w:color w:val="000000"/>
                <w:spacing w:val="-3"/>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海湾5000H</w:t>
            </w:r>
          </w:p>
        </w:tc>
        <w:tc>
          <w:tcPr>
            <w:tcW w:w="476" w:type="dxa"/>
            <w:noWrap w:val="0"/>
            <w:vAlign w:val="center"/>
          </w:tcPr>
          <w:p w14:paraId="0E731D79">
            <w:pPr>
              <w:keepNext w:val="0"/>
              <w:keepLines w:val="0"/>
              <w:widowControl/>
              <w:suppressLineNumbers w:val="0"/>
              <w:jc w:val="center"/>
              <w:textAlignment w:val="center"/>
              <w:rPr>
                <w:rFonts w:ascii="宋体" w:hAnsi="宋体" w:eastAsia="宋体" w:cs="宋体"/>
                <w:b/>
                <w:bCs/>
                <w:snapToGrid w:val="0"/>
                <w:color w:val="000000"/>
                <w:spacing w:val="2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666A87D1">
            <w:pPr>
              <w:keepNext w:val="0"/>
              <w:keepLines w:val="0"/>
              <w:widowControl/>
              <w:suppressLineNumbers w:val="0"/>
              <w:jc w:val="center"/>
              <w:textAlignment w:val="center"/>
              <w:rPr>
                <w:rFonts w:ascii="宋体" w:hAnsi="宋体" w:eastAsia="宋体" w:cs="宋体"/>
                <w:b/>
                <w:bCs/>
                <w:snapToGrid w:val="0"/>
                <w:color w:val="000000"/>
                <w:spacing w:val="-8"/>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409</w:t>
            </w:r>
          </w:p>
        </w:tc>
        <w:tc>
          <w:tcPr>
            <w:tcW w:w="779" w:type="dxa"/>
            <w:noWrap w:val="0"/>
            <w:vAlign w:val="center"/>
          </w:tcPr>
          <w:p w14:paraId="255E061A">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7F0B054D">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384519A7">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779" w:type="dxa"/>
            <w:noWrap w:val="0"/>
            <w:vAlign w:val="center"/>
          </w:tcPr>
          <w:p w14:paraId="017F27BE">
            <w:pPr>
              <w:keepNext w:val="0"/>
              <w:keepLines w:val="0"/>
              <w:widowControl/>
              <w:suppressLineNumbers w:val="0"/>
              <w:jc w:val="center"/>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628" w:type="dxa"/>
            <w:noWrap w:val="0"/>
            <w:vAlign w:val="center"/>
          </w:tcPr>
          <w:p w14:paraId="2CA2359E">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3849A155">
            <w:pPr>
              <w:keepNext w:val="0"/>
              <w:keepLines w:val="0"/>
              <w:widowControl/>
              <w:suppressLineNumbers w:val="0"/>
              <w:jc w:val="center"/>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647B00A">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5338674C">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0F591047">
            <w:pPr>
              <w:jc w:val="center"/>
              <w:rPr>
                <w:rFonts w:ascii="宋体" w:hAnsi="宋体" w:eastAsia="宋体" w:cs="宋体"/>
                <w:b/>
                <w:bCs/>
                <w:snapToGrid w:val="0"/>
                <w:color w:val="000000"/>
                <w:spacing w:val="-7"/>
                <w:kern w:val="0"/>
                <w:sz w:val="18"/>
                <w:szCs w:val="18"/>
                <w:highlight w:val="none"/>
                <w:lang w:val="en-US" w:eastAsia="en-US" w:bidi="ar-SA"/>
              </w:rPr>
            </w:pPr>
          </w:p>
        </w:tc>
      </w:tr>
      <w:tr w14:paraId="18328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607" w:type="dxa"/>
            <w:noWrap w:val="0"/>
            <w:vAlign w:val="center"/>
          </w:tcPr>
          <w:p w14:paraId="43FBB0E5">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1012" w:type="dxa"/>
            <w:noWrap w:val="0"/>
            <w:vAlign w:val="center"/>
          </w:tcPr>
          <w:p w14:paraId="2F0AFFD2">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洪家楼校区</w:t>
            </w:r>
          </w:p>
        </w:tc>
        <w:tc>
          <w:tcPr>
            <w:tcW w:w="1488" w:type="dxa"/>
            <w:noWrap w:val="0"/>
            <w:vAlign w:val="center"/>
          </w:tcPr>
          <w:p w14:paraId="32759030">
            <w:pPr>
              <w:keepNext w:val="0"/>
              <w:keepLines w:val="0"/>
              <w:widowControl/>
              <w:suppressLineNumbers w:val="0"/>
              <w:jc w:val="center"/>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学生宿舍15号楼</w:t>
            </w:r>
          </w:p>
        </w:tc>
        <w:tc>
          <w:tcPr>
            <w:tcW w:w="841" w:type="dxa"/>
            <w:noWrap w:val="0"/>
            <w:vAlign w:val="center"/>
          </w:tcPr>
          <w:p w14:paraId="35E70076">
            <w:pPr>
              <w:rPr>
                <w:rFonts w:ascii="宋体" w:hAnsi="宋体" w:eastAsia="宋体" w:cs="宋体"/>
                <w:b/>
                <w:bCs/>
                <w:snapToGrid w:val="0"/>
                <w:color w:val="000000"/>
                <w:spacing w:val="-4"/>
                <w:kern w:val="0"/>
                <w:sz w:val="18"/>
                <w:szCs w:val="18"/>
                <w:highlight w:val="none"/>
                <w:lang w:val="en-US" w:eastAsia="en-US" w:bidi="ar-SA"/>
              </w:rPr>
            </w:pPr>
          </w:p>
        </w:tc>
        <w:tc>
          <w:tcPr>
            <w:tcW w:w="1407" w:type="dxa"/>
            <w:noWrap w:val="0"/>
            <w:vAlign w:val="center"/>
          </w:tcPr>
          <w:p w14:paraId="60204E04">
            <w:pPr>
              <w:rPr>
                <w:rFonts w:ascii="宋体" w:hAnsi="宋体" w:eastAsia="宋体" w:cs="宋体"/>
                <w:b/>
                <w:bCs/>
                <w:snapToGrid w:val="0"/>
                <w:color w:val="000000"/>
                <w:spacing w:val="-8"/>
                <w:kern w:val="0"/>
                <w:sz w:val="18"/>
                <w:szCs w:val="18"/>
                <w:highlight w:val="none"/>
                <w:lang w:val="en-US" w:eastAsia="en-US" w:bidi="ar-SA"/>
              </w:rPr>
            </w:pPr>
          </w:p>
        </w:tc>
        <w:tc>
          <w:tcPr>
            <w:tcW w:w="1253" w:type="dxa"/>
            <w:noWrap w:val="0"/>
            <w:vAlign w:val="center"/>
          </w:tcPr>
          <w:p w14:paraId="3027FE6E">
            <w:pPr>
              <w:rPr>
                <w:rFonts w:ascii="宋体" w:hAnsi="宋体" w:eastAsia="宋体" w:cs="宋体"/>
                <w:b/>
                <w:bCs/>
                <w:snapToGrid w:val="0"/>
                <w:color w:val="000000"/>
                <w:spacing w:val="-3"/>
                <w:kern w:val="0"/>
                <w:sz w:val="18"/>
                <w:szCs w:val="18"/>
                <w:highlight w:val="none"/>
                <w:lang w:val="en-US" w:eastAsia="en-US" w:bidi="ar-SA"/>
              </w:rPr>
            </w:pPr>
          </w:p>
        </w:tc>
        <w:tc>
          <w:tcPr>
            <w:tcW w:w="476" w:type="dxa"/>
            <w:noWrap w:val="0"/>
            <w:vAlign w:val="center"/>
          </w:tcPr>
          <w:p w14:paraId="25ED3597">
            <w:pPr>
              <w:rPr>
                <w:rFonts w:ascii="宋体" w:hAnsi="宋体" w:eastAsia="宋体" w:cs="宋体"/>
                <w:b/>
                <w:bCs/>
                <w:snapToGrid w:val="0"/>
                <w:color w:val="000000"/>
                <w:spacing w:val="24"/>
                <w:kern w:val="0"/>
                <w:sz w:val="18"/>
                <w:szCs w:val="18"/>
                <w:highlight w:val="none"/>
                <w:lang w:val="en-US" w:eastAsia="en-US" w:bidi="ar-SA"/>
              </w:rPr>
            </w:pPr>
          </w:p>
        </w:tc>
        <w:tc>
          <w:tcPr>
            <w:tcW w:w="690" w:type="dxa"/>
            <w:noWrap w:val="0"/>
            <w:vAlign w:val="center"/>
          </w:tcPr>
          <w:p w14:paraId="10E7E780">
            <w:pPr>
              <w:rPr>
                <w:rFonts w:ascii="宋体" w:hAnsi="宋体" w:eastAsia="宋体" w:cs="宋体"/>
                <w:b/>
                <w:bCs/>
                <w:snapToGrid w:val="0"/>
                <w:color w:val="000000"/>
                <w:spacing w:val="-8"/>
                <w:kern w:val="0"/>
                <w:sz w:val="18"/>
                <w:szCs w:val="18"/>
                <w:highlight w:val="none"/>
                <w:lang w:val="en-US" w:eastAsia="en-US" w:bidi="ar-SA"/>
              </w:rPr>
            </w:pPr>
          </w:p>
        </w:tc>
        <w:tc>
          <w:tcPr>
            <w:tcW w:w="779" w:type="dxa"/>
            <w:noWrap w:val="0"/>
            <w:vAlign w:val="center"/>
          </w:tcPr>
          <w:p w14:paraId="2E6E06EE">
            <w:pPr>
              <w:keepNext w:val="0"/>
              <w:keepLines w:val="0"/>
              <w:widowControl/>
              <w:suppressLineNumbers w:val="0"/>
              <w:jc w:val="center"/>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w:t>
            </w:r>
          </w:p>
        </w:tc>
        <w:tc>
          <w:tcPr>
            <w:tcW w:w="779" w:type="dxa"/>
            <w:noWrap w:val="0"/>
            <w:vAlign w:val="center"/>
          </w:tcPr>
          <w:p w14:paraId="0A3C42EA">
            <w:pPr>
              <w:keepNext w:val="0"/>
              <w:keepLines w:val="0"/>
              <w:widowControl/>
              <w:suppressLineNumbers w:val="0"/>
              <w:jc w:val="right"/>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90</w:t>
            </w:r>
          </w:p>
        </w:tc>
        <w:tc>
          <w:tcPr>
            <w:tcW w:w="779" w:type="dxa"/>
            <w:noWrap w:val="0"/>
            <w:vAlign w:val="center"/>
          </w:tcPr>
          <w:p w14:paraId="1ED88F16">
            <w:pPr>
              <w:keepNext w:val="0"/>
              <w:keepLines w:val="0"/>
              <w:widowControl/>
              <w:suppressLineNumbers w:val="0"/>
              <w:jc w:val="right"/>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28</w:t>
            </w:r>
          </w:p>
        </w:tc>
        <w:tc>
          <w:tcPr>
            <w:tcW w:w="779" w:type="dxa"/>
            <w:noWrap w:val="0"/>
            <w:vAlign w:val="center"/>
          </w:tcPr>
          <w:p w14:paraId="187953DA">
            <w:pPr>
              <w:keepNext w:val="0"/>
              <w:keepLines w:val="0"/>
              <w:widowControl/>
              <w:suppressLineNumbers w:val="0"/>
              <w:jc w:val="right"/>
              <w:textAlignment w:val="center"/>
              <w:rPr>
                <w:rFonts w:ascii="宋体" w:hAnsi="宋体" w:eastAsia="宋体" w:cs="宋体"/>
                <w:b/>
                <w:bCs/>
                <w:snapToGrid w:val="0"/>
                <w:color w:val="000000"/>
                <w:spacing w:val="-4"/>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43</w:t>
            </w:r>
          </w:p>
        </w:tc>
        <w:tc>
          <w:tcPr>
            <w:tcW w:w="628" w:type="dxa"/>
            <w:noWrap w:val="0"/>
            <w:vAlign w:val="center"/>
          </w:tcPr>
          <w:p w14:paraId="643857F0">
            <w:pPr>
              <w:keepNext w:val="0"/>
              <w:keepLines w:val="0"/>
              <w:widowControl/>
              <w:suppressLineNumbers w:val="0"/>
              <w:jc w:val="right"/>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01A133A8">
            <w:pPr>
              <w:keepNext w:val="0"/>
              <w:keepLines w:val="0"/>
              <w:widowControl/>
              <w:suppressLineNumbers w:val="0"/>
              <w:jc w:val="right"/>
              <w:textAlignment w:val="center"/>
              <w:rPr>
                <w:rFonts w:ascii="宋体" w:hAnsi="宋体" w:eastAsia="宋体" w:cs="宋体"/>
                <w:b/>
                <w:bCs/>
                <w:snapToGrid w:val="0"/>
                <w:color w:val="000000"/>
                <w:spacing w:val="-7"/>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628" w:type="dxa"/>
            <w:noWrap w:val="0"/>
            <w:vAlign w:val="center"/>
          </w:tcPr>
          <w:p w14:paraId="759EF7B2">
            <w:pPr>
              <w:keepNext w:val="0"/>
              <w:keepLines w:val="0"/>
              <w:widowControl/>
              <w:suppressLineNumbers w:val="0"/>
              <w:jc w:val="right"/>
              <w:textAlignment w:val="center"/>
              <w:rPr>
                <w:rFonts w:ascii="宋体" w:hAnsi="宋体" w:eastAsia="宋体" w:cs="宋体"/>
                <w:b/>
                <w:bCs/>
                <w:snapToGrid w:val="0"/>
                <w:color w:val="000000"/>
                <w:spacing w:val="-6"/>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81" w:type="dxa"/>
            <w:noWrap w:val="0"/>
            <w:vAlign w:val="center"/>
          </w:tcPr>
          <w:p w14:paraId="41727F48">
            <w:pPr>
              <w:keepNext w:val="0"/>
              <w:keepLines w:val="0"/>
              <w:widowControl/>
              <w:suppressLineNumbers w:val="0"/>
              <w:jc w:val="right"/>
              <w:textAlignment w:val="center"/>
              <w:rPr>
                <w:rFonts w:ascii="宋体" w:hAnsi="宋体" w:eastAsia="宋体" w:cs="宋体"/>
                <w:b/>
                <w:bCs/>
                <w:snapToGrid w:val="0"/>
                <w:color w:val="000000"/>
                <w:spacing w:val="-5"/>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666" w:type="dxa"/>
            <w:noWrap w:val="0"/>
            <w:vAlign w:val="center"/>
          </w:tcPr>
          <w:p w14:paraId="2EA19BC8">
            <w:pPr>
              <w:rPr>
                <w:rFonts w:ascii="宋体" w:hAnsi="宋体" w:eastAsia="宋体" w:cs="宋体"/>
                <w:b/>
                <w:bCs/>
                <w:snapToGrid w:val="0"/>
                <w:color w:val="000000"/>
                <w:spacing w:val="-7"/>
                <w:kern w:val="0"/>
                <w:sz w:val="18"/>
                <w:szCs w:val="18"/>
                <w:highlight w:val="none"/>
                <w:lang w:val="en-US" w:eastAsia="en-US" w:bidi="ar-SA"/>
              </w:rPr>
            </w:pPr>
          </w:p>
        </w:tc>
      </w:tr>
      <w:tr w14:paraId="5AB27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3107" w:type="dxa"/>
            <w:gridSpan w:val="3"/>
            <w:noWrap w:val="0"/>
            <w:vAlign w:val="center"/>
          </w:tcPr>
          <w:p w14:paraId="72C5706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en-US" w:bidi="ar"/>
              </w:rPr>
            </w:pPr>
            <w:r>
              <w:rPr>
                <w:rFonts w:hint="eastAsia" w:ascii="宋体" w:hAnsi="宋体" w:eastAsia="宋体" w:cs="宋体"/>
                <w:i w:val="0"/>
                <w:iCs w:val="0"/>
                <w:color w:val="000000"/>
                <w:kern w:val="0"/>
                <w:sz w:val="20"/>
                <w:szCs w:val="20"/>
                <w:highlight w:val="none"/>
                <w:u w:val="none"/>
                <w:lang w:val="en-US" w:eastAsia="en-US" w:bidi="ar"/>
              </w:rPr>
              <w:t>两校区智慧消防系统</w:t>
            </w:r>
          </w:p>
        </w:tc>
        <w:tc>
          <w:tcPr>
            <w:tcW w:w="11114" w:type="dxa"/>
            <w:gridSpan w:val="14"/>
            <w:noWrap w:val="0"/>
            <w:vAlign w:val="center"/>
          </w:tcPr>
          <w:p w14:paraId="3A9D071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en-US" w:bidi="ar"/>
              </w:rPr>
            </w:pPr>
            <w:r>
              <w:rPr>
                <w:rFonts w:hint="eastAsia" w:ascii="宋体" w:hAnsi="宋体" w:eastAsia="宋体" w:cs="宋体"/>
                <w:b/>
                <w:bCs/>
                <w:i w:val="0"/>
                <w:iCs w:val="0"/>
                <w:color w:val="000000"/>
                <w:kern w:val="0"/>
                <w:sz w:val="20"/>
                <w:szCs w:val="20"/>
                <w:highlight w:val="none"/>
                <w:u w:val="none"/>
                <w:lang w:val="en-US" w:eastAsia="en-US" w:bidi="ar"/>
              </w:rPr>
              <w:t>中心校区：</w:t>
            </w:r>
            <w:r>
              <w:rPr>
                <w:rFonts w:hint="eastAsia" w:ascii="宋体" w:hAnsi="宋体" w:eastAsia="宋体" w:cs="宋体"/>
                <w:i w:val="0"/>
                <w:iCs w:val="0"/>
                <w:color w:val="000000"/>
                <w:kern w:val="0"/>
                <w:sz w:val="20"/>
                <w:szCs w:val="20"/>
                <w:highlight w:val="none"/>
                <w:u w:val="none"/>
                <w:lang w:val="en-US" w:eastAsia="en-US" w:bidi="ar"/>
              </w:rPr>
              <w:t>知新楼（A、B、C、D区）、图书馆、食堂、7号楼、8号楼、17号楼、18号楼、明德楼（A、B、C区）等楼宇的消火栓、喷淋末端、水箱液位、水池液位等消防用水监测设施，总计106点位；信息楼消防无线自动报警系统126点位。</w:t>
            </w:r>
          </w:p>
          <w:p w14:paraId="24FFE8E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en-US" w:bidi="ar"/>
              </w:rPr>
            </w:pPr>
            <w:r>
              <w:rPr>
                <w:rFonts w:hint="eastAsia" w:ascii="宋体" w:hAnsi="宋体" w:eastAsia="宋体" w:cs="宋体"/>
                <w:b/>
                <w:bCs/>
                <w:i w:val="0"/>
                <w:iCs w:val="0"/>
                <w:color w:val="000000"/>
                <w:kern w:val="0"/>
                <w:sz w:val="20"/>
                <w:szCs w:val="20"/>
                <w:highlight w:val="none"/>
                <w:u w:val="none"/>
                <w:lang w:val="en-US" w:eastAsia="en-US" w:bidi="ar"/>
              </w:rPr>
              <w:t>洪家楼校区：</w:t>
            </w:r>
            <w:r>
              <w:rPr>
                <w:rFonts w:hint="eastAsia" w:ascii="宋体" w:hAnsi="宋体" w:eastAsia="宋体" w:cs="宋体"/>
                <w:i w:val="0"/>
                <w:iCs w:val="0"/>
                <w:color w:val="000000"/>
                <w:kern w:val="0"/>
                <w:sz w:val="20"/>
                <w:szCs w:val="20"/>
                <w:highlight w:val="none"/>
                <w:u w:val="none"/>
                <w:lang w:val="en-US" w:eastAsia="en-US" w:bidi="ar"/>
              </w:rPr>
              <w:t>艺术楼、法学院、图书馆等3栋楼宇的消火栓、喷淋末端、水箱液位等消防用水监测设施，总计18点位。</w:t>
            </w:r>
          </w:p>
        </w:tc>
      </w:tr>
    </w:tbl>
    <w:p w14:paraId="7754718A">
      <w:pPr>
        <w:widowControl/>
        <w:kinsoku w:val="0"/>
        <w:autoSpaceDE w:val="0"/>
        <w:autoSpaceDN w:val="0"/>
        <w:adjustRightInd w:val="0"/>
        <w:snapToGrid w:val="0"/>
        <w:spacing w:before="275" w:line="220" w:lineRule="auto"/>
        <w:ind w:left="4231"/>
        <w:jc w:val="left"/>
        <w:textAlignment w:val="baseline"/>
        <w:rPr>
          <w:rFonts w:ascii="宋体" w:hAnsi="宋体" w:eastAsia="宋体" w:cs="宋体"/>
          <w:snapToGrid w:val="0"/>
          <w:color w:val="000000"/>
          <w:kern w:val="0"/>
          <w:sz w:val="28"/>
          <w:szCs w:val="28"/>
          <w:highlight w:val="none"/>
          <w:lang w:eastAsia="en-US"/>
        </w:rPr>
      </w:pPr>
      <w:r>
        <w:rPr>
          <w:rFonts w:ascii="宋体" w:hAnsi="宋体" w:eastAsia="宋体" w:cs="宋体"/>
          <w:b/>
          <w:bCs/>
          <w:snapToGrid w:val="0"/>
          <w:color w:val="000000"/>
          <w:spacing w:val="-5"/>
          <w:kern w:val="0"/>
          <w:sz w:val="28"/>
          <w:szCs w:val="28"/>
          <w:highlight w:val="none"/>
          <w:lang w:eastAsia="en-US"/>
        </w:rPr>
        <w:t>山东大学学生宿舍消防设施设备统计表（B</w:t>
      </w:r>
      <w:r>
        <w:rPr>
          <w:rFonts w:ascii="宋体" w:hAnsi="宋体" w:eastAsia="宋体" w:cs="宋体"/>
          <w:snapToGrid w:val="0"/>
          <w:color w:val="000000"/>
          <w:spacing w:val="-43"/>
          <w:kern w:val="0"/>
          <w:sz w:val="28"/>
          <w:szCs w:val="28"/>
          <w:highlight w:val="none"/>
          <w:lang w:eastAsia="en-US"/>
        </w:rPr>
        <w:t xml:space="preserve"> </w:t>
      </w:r>
      <w:r>
        <w:rPr>
          <w:rFonts w:ascii="宋体" w:hAnsi="宋体" w:eastAsia="宋体" w:cs="宋体"/>
          <w:b/>
          <w:bCs/>
          <w:snapToGrid w:val="0"/>
          <w:color w:val="000000"/>
          <w:spacing w:val="-5"/>
          <w:kern w:val="0"/>
          <w:sz w:val="28"/>
          <w:szCs w:val="28"/>
          <w:highlight w:val="none"/>
          <w:lang w:eastAsia="en-US"/>
        </w:rPr>
        <w:t>包）</w:t>
      </w:r>
    </w:p>
    <w:p w14:paraId="243F7785">
      <w:pPr>
        <w:widowControl/>
        <w:kinsoku w:val="0"/>
        <w:autoSpaceDE w:val="0"/>
        <w:autoSpaceDN w:val="0"/>
        <w:adjustRightInd w:val="0"/>
        <w:snapToGrid w:val="0"/>
        <w:spacing w:line="220" w:lineRule="exact"/>
        <w:jc w:val="left"/>
        <w:textAlignment w:val="baseline"/>
        <w:rPr>
          <w:rFonts w:ascii="Arial" w:hAnsi="Arial" w:eastAsia="Arial" w:cs="Arial"/>
          <w:snapToGrid w:val="0"/>
          <w:color w:val="000000"/>
          <w:kern w:val="0"/>
          <w:szCs w:val="21"/>
          <w:highlight w:val="none"/>
          <w:lang w:eastAsia="en-US"/>
        </w:rPr>
      </w:pPr>
    </w:p>
    <w:tbl>
      <w:tblPr>
        <w:tblStyle w:val="7"/>
        <w:tblW w:w="14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7"/>
        <w:gridCol w:w="1012"/>
        <w:gridCol w:w="1366"/>
        <w:gridCol w:w="963"/>
        <w:gridCol w:w="1407"/>
        <w:gridCol w:w="1253"/>
        <w:gridCol w:w="476"/>
        <w:gridCol w:w="690"/>
        <w:gridCol w:w="779"/>
        <w:gridCol w:w="779"/>
        <w:gridCol w:w="779"/>
        <w:gridCol w:w="779"/>
        <w:gridCol w:w="628"/>
        <w:gridCol w:w="628"/>
        <w:gridCol w:w="628"/>
        <w:gridCol w:w="781"/>
        <w:gridCol w:w="666"/>
      </w:tblGrid>
      <w:tr w14:paraId="4D440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607" w:type="dxa"/>
            <w:noWrap w:val="0"/>
            <w:vAlign w:val="top"/>
          </w:tcPr>
          <w:p w14:paraId="13B18029">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highlight w:val="none"/>
                <w:lang w:eastAsia="en-US"/>
              </w:rPr>
            </w:pPr>
          </w:p>
          <w:p w14:paraId="23764F84">
            <w:pPr>
              <w:kinsoku w:val="0"/>
              <w:autoSpaceDE w:val="0"/>
              <w:autoSpaceDN w:val="0"/>
              <w:adjustRightInd w:val="0"/>
              <w:snapToGrid w:val="0"/>
              <w:spacing w:before="59" w:line="221" w:lineRule="auto"/>
              <w:ind w:left="12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序号</w:t>
            </w:r>
          </w:p>
        </w:tc>
        <w:tc>
          <w:tcPr>
            <w:tcW w:w="1012" w:type="dxa"/>
            <w:noWrap w:val="0"/>
            <w:vAlign w:val="top"/>
          </w:tcPr>
          <w:p w14:paraId="2ED0224F">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highlight w:val="none"/>
                <w:lang w:eastAsia="en-US"/>
              </w:rPr>
            </w:pPr>
          </w:p>
          <w:p w14:paraId="1E891586">
            <w:pPr>
              <w:kinsoku w:val="0"/>
              <w:autoSpaceDE w:val="0"/>
              <w:autoSpaceDN w:val="0"/>
              <w:adjustRightInd w:val="0"/>
              <w:snapToGrid w:val="0"/>
              <w:spacing w:before="59" w:line="220" w:lineRule="auto"/>
              <w:ind w:left="32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校区</w:t>
            </w:r>
          </w:p>
        </w:tc>
        <w:tc>
          <w:tcPr>
            <w:tcW w:w="1366" w:type="dxa"/>
            <w:noWrap w:val="0"/>
            <w:vAlign w:val="top"/>
          </w:tcPr>
          <w:p w14:paraId="4538C763">
            <w:pPr>
              <w:widowControl/>
              <w:kinsoku w:val="0"/>
              <w:autoSpaceDE w:val="0"/>
              <w:autoSpaceDN w:val="0"/>
              <w:adjustRightInd w:val="0"/>
              <w:snapToGrid w:val="0"/>
              <w:spacing w:line="245" w:lineRule="auto"/>
              <w:jc w:val="left"/>
              <w:textAlignment w:val="baseline"/>
              <w:rPr>
                <w:rFonts w:ascii="Arial" w:hAnsi="Arial" w:eastAsia="Arial" w:cs="Arial"/>
                <w:snapToGrid w:val="0"/>
                <w:color w:val="000000"/>
                <w:kern w:val="0"/>
                <w:sz w:val="21"/>
                <w:szCs w:val="21"/>
                <w:highlight w:val="none"/>
                <w:lang w:eastAsia="en-US"/>
              </w:rPr>
            </w:pPr>
          </w:p>
          <w:p w14:paraId="4C18B2A9">
            <w:pPr>
              <w:kinsoku w:val="0"/>
              <w:autoSpaceDE w:val="0"/>
              <w:autoSpaceDN w:val="0"/>
              <w:adjustRightInd w:val="0"/>
              <w:snapToGrid w:val="0"/>
              <w:spacing w:before="58" w:line="219" w:lineRule="auto"/>
              <w:ind w:left="43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楼名</w:t>
            </w:r>
          </w:p>
        </w:tc>
        <w:tc>
          <w:tcPr>
            <w:tcW w:w="963" w:type="dxa"/>
            <w:noWrap w:val="0"/>
            <w:vAlign w:val="top"/>
          </w:tcPr>
          <w:p w14:paraId="27A24261">
            <w:pPr>
              <w:kinsoku w:val="0"/>
              <w:autoSpaceDE w:val="0"/>
              <w:autoSpaceDN w:val="0"/>
              <w:adjustRightInd w:val="0"/>
              <w:snapToGrid w:val="0"/>
              <w:spacing w:before="188" w:line="249" w:lineRule="auto"/>
              <w:ind w:left="291" w:right="186" w:hanging="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4"/>
                <w:kern w:val="0"/>
                <w:sz w:val="18"/>
                <w:szCs w:val="18"/>
                <w:highlight w:val="none"/>
                <w:lang w:val="en-US" w:eastAsia="en-US" w:bidi="ar-SA"/>
              </w:rPr>
              <w:t>建筑面积</w:t>
            </w:r>
            <w:r>
              <w:rPr>
                <w:rFonts w:ascii="宋体" w:hAnsi="宋体" w:eastAsia="宋体" w:cs="宋体"/>
                <w:b/>
                <w:bCs/>
                <w:snapToGrid w:val="0"/>
                <w:color w:val="000000"/>
                <w:spacing w:val="-11"/>
                <w:kern w:val="0"/>
                <w:sz w:val="18"/>
                <w:szCs w:val="18"/>
                <w:highlight w:val="none"/>
                <w:lang w:val="en-US" w:eastAsia="en-US" w:bidi="ar-SA"/>
              </w:rPr>
              <w:t>（㎡）</w:t>
            </w:r>
          </w:p>
        </w:tc>
        <w:tc>
          <w:tcPr>
            <w:tcW w:w="1407" w:type="dxa"/>
            <w:noWrap w:val="0"/>
            <w:vAlign w:val="top"/>
          </w:tcPr>
          <w:p w14:paraId="0068D370">
            <w:pPr>
              <w:kinsoku w:val="0"/>
              <w:autoSpaceDE w:val="0"/>
              <w:autoSpaceDN w:val="0"/>
              <w:adjustRightInd w:val="0"/>
              <w:snapToGrid w:val="0"/>
              <w:spacing w:before="186" w:line="244" w:lineRule="auto"/>
              <w:ind w:left="349" w:right="161" w:hanging="15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8"/>
                <w:kern w:val="0"/>
                <w:sz w:val="18"/>
                <w:szCs w:val="18"/>
                <w:highlight w:val="none"/>
                <w:lang w:val="en-US" w:eastAsia="en-US" w:bidi="ar-SA"/>
              </w:rPr>
              <w:t>自动报警设施</w:t>
            </w:r>
            <w:r>
              <w:rPr>
                <w:rFonts w:ascii="宋体" w:hAnsi="宋体" w:eastAsia="宋体" w:cs="宋体"/>
                <w:b/>
                <w:bCs/>
                <w:snapToGrid w:val="0"/>
                <w:color w:val="000000"/>
                <w:spacing w:val="-4"/>
                <w:kern w:val="0"/>
                <w:sz w:val="18"/>
                <w:szCs w:val="18"/>
                <w:highlight w:val="none"/>
                <w:lang w:val="en-US" w:eastAsia="en-US" w:bidi="ar-SA"/>
              </w:rPr>
              <w:t>安装时间</w:t>
            </w:r>
          </w:p>
        </w:tc>
        <w:tc>
          <w:tcPr>
            <w:tcW w:w="1253" w:type="dxa"/>
            <w:noWrap w:val="0"/>
            <w:vAlign w:val="top"/>
          </w:tcPr>
          <w:p w14:paraId="3D7587B8">
            <w:pPr>
              <w:kinsoku w:val="0"/>
              <w:autoSpaceDE w:val="0"/>
              <w:autoSpaceDN w:val="0"/>
              <w:adjustRightInd w:val="0"/>
              <w:snapToGrid w:val="0"/>
              <w:spacing w:before="72" w:line="219" w:lineRule="auto"/>
              <w:ind w:left="21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9"/>
                <w:kern w:val="0"/>
                <w:sz w:val="18"/>
                <w:szCs w:val="18"/>
                <w:highlight w:val="none"/>
                <w:lang w:val="en-US" w:eastAsia="en-US" w:bidi="ar-SA"/>
              </w:rPr>
              <w:t>自动报警控</w:t>
            </w:r>
          </w:p>
          <w:p w14:paraId="1CFD9254">
            <w:pPr>
              <w:kinsoku w:val="0"/>
              <w:autoSpaceDE w:val="0"/>
              <w:autoSpaceDN w:val="0"/>
              <w:adjustRightInd w:val="0"/>
              <w:snapToGrid w:val="0"/>
              <w:spacing w:before="18" w:line="242" w:lineRule="auto"/>
              <w:ind w:left="360" w:right="170" w:hanging="17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3"/>
                <w:kern w:val="0"/>
                <w:sz w:val="18"/>
                <w:szCs w:val="18"/>
                <w:highlight w:val="none"/>
                <w:lang w:val="en-US" w:eastAsia="en-US" w:bidi="ar-SA"/>
              </w:rPr>
              <w:t>制主机品牌</w:t>
            </w:r>
            <w:r>
              <w:rPr>
                <w:rFonts w:ascii="宋体" w:hAnsi="宋体" w:eastAsia="宋体" w:cs="宋体"/>
                <w:b/>
                <w:bCs/>
                <w:snapToGrid w:val="0"/>
                <w:color w:val="000000"/>
                <w:spacing w:val="-4"/>
                <w:kern w:val="0"/>
                <w:sz w:val="18"/>
                <w:szCs w:val="18"/>
                <w:highlight w:val="none"/>
                <w:lang w:val="en-US" w:eastAsia="en-US" w:bidi="ar-SA"/>
              </w:rPr>
              <w:t>及型号</w:t>
            </w:r>
          </w:p>
        </w:tc>
        <w:tc>
          <w:tcPr>
            <w:tcW w:w="476" w:type="dxa"/>
            <w:noWrap w:val="0"/>
            <w:textDirection w:val="tbRlV"/>
            <w:vAlign w:val="top"/>
          </w:tcPr>
          <w:p w14:paraId="0C4242A5">
            <w:pPr>
              <w:kinsoku w:val="0"/>
              <w:autoSpaceDE w:val="0"/>
              <w:autoSpaceDN w:val="0"/>
              <w:adjustRightInd w:val="0"/>
              <w:snapToGrid w:val="0"/>
              <w:spacing w:before="145" w:line="206" w:lineRule="auto"/>
              <w:ind w:left="18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2"/>
                <w:kern w:val="0"/>
                <w:sz w:val="18"/>
                <w:szCs w:val="18"/>
                <w:highlight w:val="none"/>
                <w:lang w:val="en-US" w:eastAsia="en-US" w:bidi="ar-SA"/>
              </w:rPr>
              <w:t>回</w:t>
            </w:r>
            <w:r>
              <w:rPr>
                <w:rFonts w:ascii="宋体" w:hAnsi="宋体" w:eastAsia="宋体" w:cs="宋体"/>
                <w:snapToGrid w:val="0"/>
                <w:color w:val="000000"/>
                <w:spacing w:val="-35"/>
                <w:kern w:val="0"/>
                <w:sz w:val="18"/>
                <w:szCs w:val="18"/>
                <w:highlight w:val="none"/>
                <w:lang w:val="en-US" w:eastAsia="en-US" w:bidi="ar-SA"/>
              </w:rPr>
              <w:t xml:space="preserve"> </w:t>
            </w:r>
            <w:r>
              <w:rPr>
                <w:rFonts w:ascii="宋体" w:hAnsi="宋体" w:eastAsia="宋体" w:cs="宋体"/>
                <w:b/>
                <w:bCs/>
                <w:snapToGrid w:val="0"/>
                <w:color w:val="000000"/>
                <w:spacing w:val="-2"/>
                <w:kern w:val="0"/>
                <w:sz w:val="18"/>
                <w:szCs w:val="18"/>
                <w:highlight w:val="none"/>
                <w:lang w:val="en-US" w:eastAsia="en-US" w:bidi="ar-SA"/>
              </w:rPr>
              <w:t>路</w:t>
            </w:r>
          </w:p>
        </w:tc>
        <w:tc>
          <w:tcPr>
            <w:tcW w:w="690" w:type="dxa"/>
            <w:noWrap w:val="0"/>
            <w:vAlign w:val="top"/>
          </w:tcPr>
          <w:p w14:paraId="6B6747C3">
            <w:pPr>
              <w:kinsoku w:val="0"/>
              <w:autoSpaceDE w:val="0"/>
              <w:autoSpaceDN w:val="0"/>
              <w:adjustRightInd w:val="0"/>
              <w:snapToGrid w:val="0"/>
              <w:spacing w:before="187" w:line="243" w:lineRule="auto"/>
              <w:ind w:left="171" w:right="160" w:firstLine="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8"/>
                <w:kern w:val="0"/>
                <w:sz w:val="18"/>
                <w:szCs w:val="18"/>
                <w:highlight w:val="none"/>
                <w:lang w:val="en-US" w:eastAsia="en-US" w:bidi="ar-SA"/>
              </w:rPr>
              <w:t>总点</w:t>
            </w:r>
            <w:r>
              <w:rPr>
                <w:rFonts w:ascii="宋体" w:hAnsi="宋体" w:eastAsia="宋体" w:cs="宋体"/>
                <w:b/>
                <w:bCs/>
                <w:snapToGrid w:val="0"/>
                <w:color w:val="000000"/>
                <w:spacing w:val="-6"/>
                <w:kern w:val="0"/>
                <w:sz w:val="18"/>
                <w:szCs w:val="18"/>
                <w:highlight w:val="none"/>
                <w:lang w:val="en-US" w:eastAsia="en-US" w:bidi="ar-SA"/>
              </w:rPr>
              <w:t>位数</w:t>
            </w:r>
          </w:p>
        </w:tc>
        <w:tc>
          <w:tcPr>
            <w:tcW w:w="779" w:type="dxa"/>
            <w:noWrap w:val="0"/>
            <w:vAlign w:val="top"/>
          </w:tcPr>
          <w:p w14:paraId="7571B969">
            <w:pPr>
              <w:kinsoku w:val="0"/>
              <w:autoSpaceDE w:val="0"/>
              <w:autoSpaceDN w:val="0"/>
              <w:adjustRightInd w:val="0"/>
              <w:snapToGrid w:val="0"/>
              <w:spacing w:before="187" w:line="243" w:lineRule="auto"/>
              <w:ind w:left="216" w:right="114" w:hanging="8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5"/>
                <w:kern w:val="0"/>
                <w:sz w:val="18"/>
                <w:szCs w:val="18"/>
                <w:highlight w:val="none"/>
                <w:lang w:val="en-US" w:eastAsia="en-US" w:bidi="ar-SA"/>
              </w:rPr>
              <w:t>室内消</w:t>
            </w:r>
            <w:r>
              <w:rPr>
                <w:rFonts w:ascii="宋体" w:hAnsi="宋体" w:eastAsia="宋体" w:cs="宋体"/>
                <w:b/>
                <w:bCs/>
                <w:snapToGrid w:val="0"/>
                <w:color w:val="000000"/>
                <w:spacing w:val="-7"/>
                <w:kern w:val="0"/>
                <w:sz w:val="18"/>
                <w:szCs w:val="18"/>
                <w:highlight w:val="none"/>
                <w:lang w:val="en-US" w:eastAsia="en-US" w:bidi="ar-SA"/>
              </w:rPr>
              <w:t>火栓</w:t>
            </w:r>
          </w:p>
        </w:tc>
        <w:tc>
          <w:tcPr>
            <w:tcW w:w="779" w:type="dxa"/>
            <w:noWrap w:val="0"/>
            <w:vAlign w:val="top"/>
          </w:tcPr>
          <w:p w14:paraId="0646FBC1">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highlight w:val="none"/>
                <w:lang w:eastAsia="en-US"/>
              </w:rPr>
            </w:pPr>
          </w:p>
          <w:p w14:paraId="7E052864">
            <w:pPr>
              <w:kinsoku w:val="0"/>
              <w:autoSpaceDE w:val="0"/>
              <w:autoSpaceDN w:val="0"/>
              <w:adjustRightInd w:val="0"/>
              <w:snapToGrid w:val="0"/>
              <w:spacing w:before="59" w:line="220" w:lineRule="auto"/>
              <w:ind w:left="12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4"/>
                <w:kern w:val="0"/>
                <w:sz w:val="18"/>
                <w:szCs w:val="18"/>
                <w:highlight w:val="none"/>
                <w:lang w:val="en-US" w:eastAsia="en-US" w:bidi="ar-SA"/>
              </w:rPr>
              <w:t>应急灯</w:t>
            </w:r>
          </w:p>
        </w:tc>
        <w:tc>
          <w:tcPr>
            <w:tcW w:w="779" w:type="dxa"/>
            <w:noWrap w:val="0"/>
            <w:vAlign w:val="top"/>
          </w:tcPr>
          <w:p w14:paraId="7D789A26">
            <w:pPr>
              <w:kinsoku w:val="0"/>
              <w:autoSpaceDE w:val="0"/>
              <w:autoSpaceDN w:val="0"/>
              <w:adjustRightInd w:val="0"/>
              <w:snapToGrid w:val="0"/>
              <w:spacing w:before="187" w:line="252" w:lineRule="auto"/>
              <w:ind w:left="333" w:right="114" w:hanging="20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5"/>
                <w:kern w:val="0"/>
                <w:sz w:val="18"/>
                <w:szCs w:val="18"/>
                <w:highlight w:val="none"/>
                <w:lang w:val="en-US" w:eastAsia="en-US" w:bidi="ar-SA"/>
              </w:rPr>
              <w:t>安全出</w:t>
            </w:r>
            <w:r>
              <w:rPr>
                <w:rFonts w:ascii="宋体" w:hAnsi="宋体" w:eastAsia="宋体" w:cs="宋体"/>
                <w:b/>
                <w:bCs/>
                <w:snapToGrid w:val="0"/>
                <w:color w:val="000000"/>
                <w:spacing w:val="-2"/>
                <w:kern w:val="0"/>
                <w:sz w:val="18"/>
                <w:szCs w:val="18"/>
                <w:highlight w:val="none"/>
                <w:lang w:val="en-US" w:eastAsia="en-US" w:bidi="ar-SA"/>
              </w:rPr>
              <w:t>口</w:t>
            </w:r>
          </w:p>
        </w:tc>
        <w:tc>
          <w:tcPr>
            <w:tcW w:w="779" w:type="dxa"/>
            <w:noWrap w:val="0"/>
            <w:vAlign w:val="top"/>
          </w:tcPr>
          <w:p w14:paraId="7B93266C">
            <w:pPr>
              <w:kinsoku w:val="0"/>
              <w:autoSpaceDE w:val="0"/>
              <w:autoSpaceDN w:val="0"/>
              <w:adjustRightInd w:val="0"/>
              <w:snapToGrid w:val="0"/>
              <w:spacing w:before="186" w:line="244" w:lineRule="auto"/>
              <w:ind w:left="221" w:right="113" w:hanging="9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4"/>
                <w:kern w:val="0"/>
                <w:sz w:val="18"/>
                <w:szCs w:val="18"/>
                <w:highlight w:val="none"/>
                <w:lang w:val="en-US" w:eastAsia="en-US" w:bidi="ar-SA"/>
              </w:rPr>
              <w:t>疏散标</w:t>
            </w:r>
            <w:r>
              <w:rPr>
                <w:rFonts w:ascii="宋体" w:hAnsi="宋体" w:eastAsia="宋体" w:cs="宋体"/>
                <w:b/>
                <w:bCs/>
                <w:snapToGrid w:val="0"/>
                <w:color w:val="000000"/>
                <w:spacing w:val="-9"/>
                <w:kern w:val="0"/>
                <w:sz w:val="18"/>
                <w:szCs w:val="18"/>
                <w:highlight w:val="none"/>
                <w:lang w:val="en-US" w:eastAsia="en-US" w:bidi="ar-SA"/>
              </w:rPr>
              <w:t>志灯</w:t>
            </w:r>
          </w:p>
        </w:tc>
        <w:tc>
          <w:tcPr>
            <w:tcW w:w="628" w:type="dxa"/>
            <w:noWrap w:val="0"/>
            <w:vAlign w:val="top"/>
          </w:tcPr>
          <w:p w14:paraId="3B54247D">
            <w:pPr>
              <w:kinsoku w:val="0"/>
              <w:autoSpaceDE w:val="0"/>
              <w:autoSpaceDN w:val="0"/>
              <w:adjustRightInd w:val="0"/>
              <w:snapToGrid w:val="0"/>
              <w:spacing w:before="72" w:line="219" w:lineRule="auto"/>
              <w:ind w:left="15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12"/>
                <w:kern w:val="0"/>
                <w:sz w:val="18"/>
                <w:szCs w:val="18"/>
                <w:highlight w:val="none"/>
                <w:lang w:val="en-US" w:eastAsia="en-US" w:bidi="ar-SA"/>
              </w:rPr>
              <w:t>防火</w:t>
            </w:r>
          </w:p>
          <w:p w14:paraId="662938DF">
            <w:pPr>
              <w:kinsoku w:val="0"/>
              <w:autoSpaceDE w:val="0"/>
              <w:autoSpaceDN w:val="0"/>
              <w:adjustRightInd w:val="0"/>
              <w:snapToGrid w:val="0"/>
              <w:spacing w:before="18" w:line="243" w:lineRule="auto"/>
              <w:ind w:left="248" w:right="129" w:hanging="10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7"/>
                <w:kern w:val="0"/>
                <w:sz w:val="18"/>
                <w:szCs w:val="18"/>
                <w:highlight w:val="none"/>
                <w:lang w:val="en-US" w:eastAsia="en-US" w:bidi="ar-SA"/>
              </w:rPr>
              <w:t>卷帘</w:t>
            </w:r>
            <w:r>
              <w:rPr>
                <w:rFonts w:ascii="宋体" w:hAnsi="宋体" w:eastAsia="宋体" w:cs="宋体"/>
                <w:b/>
                <w:bCs/>
                <w:snapToGrid w:val="0"/>
                <w:color w:val="000000"/>
                <w:spacing w:val="-2"/>
                <w:kern w:val="0"/>
                <w:sz w:val="18"/>
                <w:szCs w:val="18"/>
                <w:highlight w:val="none"/>
                <w:lang w:val="en-US" w:eastAsia="en-US" w:bidi="ar-SA"/>
              </w:rPr>
              <w:t>门</w:t>
            </w:r>
          </w:p>
        </w:tc>
        <w:tc>
          <w:tcPr>
            <w:tcW w:w="628" w:type="dxa"/>
            <w:noWrap w:val="0"/>
            <w:vAlign w:val="top"/>
          </w:tcPr>
          <w:p w14:paraId="096BC59C">
            <w:pPr>
              <w:kinsoku w:val="0"/>
              <w:autoSpaceDE w:val="0"/>
              <w:autoSpaceDN w:val="0"/>
              <w:adjustRightInd w:val="0"/>
              <w:snapToGrid w:val="0"/>
              <w:spacing w:before="187" w:line="243" w:lineRule="auto"/>
              <w:ind w:left="140" w:right="1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7"/>
                <w:kern w:val="0"/>
                <w:sz w:val="18"/>
                <w:szCs w:val="18"/>
                <w:highlight w:val="none"/>
                <w:lang w:val="en-US" w:eastAsia="en-US" w:bidi="ar-SA"/>
              </w:rPr>
              <w:t>屋顶水箱</w:t>
            </w:r>
          </w:p>
        </w:tc>
        <w:tc>
          <w:tcPr>
            <w:tcW w:w="628" w:type="dxa"/>
            <w:noWrap w:val="0"/>
            <w:vAlign w:val="top"/>
          </w:tcPr>
          <w:p w14:paraId="2DFD2816">
            <w:pPr>
              <w:kinsoku w:val="0"/>
              <w:autoSpaceDE w:val="0"/>
              <w:autoSpaceDN w:val="0"/>
              <w:adjustRightInd w:val="0"/>
              <w:snapToGrid w:val="0"/>
              <w:spacing w:before="187" w:line="243" w:lineRule="auto"/>
              <w:ind w:left="139" w:right="13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6"/>
                <w:kern w:val="0"/>
                <w:sz w:val="18"/>
                <w:szCs w:val="18"/>
                <w:highlight w:val="none"/>
                <w:lang w:val="en-US" w:eastAsia="en-US" w:bidi="ar-SA"/>
              </w:rPr>
              <w:t>排烟风机</w:t>
            </w:r>
          </w:p>
        </w:tc>
        <w:tc>
          <w:tcPr>
            <w:tcW w:w="781" w:type="dxa"/>
            <w:noWrap w:val="0"/>
            <w:vAlign w:val="top"/>
          </w:tcPr>
          <w:p w14:paraId="6B137BF9">
            <w:pPr>
              <w:widowControl/>
              <w:kinsoku w:val="0"/>
              <w:autoSpaceDE w:val="0"/>
              <w:autoSpaceDN w:val="0"/>
              <w:adjustRightInd w:val="0"/>
              <w:snapToGrid w:val="0"/>
              <w:spacing w:line="245" w:lineRule="auto"/>
              <w:jc w:val="left"/>
              <w:textAlignment w:val="baseline"/>
              <w:rPr>
                <w:rFonts w:ascii="Arial" w:hAnsi="Arial" w:eastAsia="Arial" w:cs="Arial"/>
                <w:snapToGrid w:val="0"/>
                <w:color w:val="000000"/>
                <w:kern w:val="0"/>
                <w:sz w:val="21"/>
                <w:szCs w:val="21"/>
                <w:highlight w:val="none"/>
                <w:lang w:eastAsia="en-US"/>
              </w:rPr>
            </w:pPr>
          </w:p>
          <w:p w14:paraId="268D9190">
            <w:pPr>
              <w:kinsoku w:val="0"/>
              <w:autoSpaceDE w:val="0"/>
              <w:autoSpaceDN w:val="0"/>
              <w:adjustRightInd w:val="0"/>
              <w:snapToGrid w:val="0"/>
              <w:spacing w:before="58" w:line="219" w:lineRule="auto"/>
              <w:ind w:left="12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5"/>
                <w:kern w:val="0"/>
                <w:sz w:val="18"/>
                <w:szCs w:val="18"/>
                <w:highlight w:val="none"/>
                <w:lang w:val="en-US" w:eastAsia="en-US" w:bidi="ar-SA"/>
              </w:rPr>
              <w:t>灭火器</w:t>
            </w:r>
          </w:p>
        </w:tc>
        <w:tc>
          <w:tcPr>
            <w:tcW w:w="666" w:type="dxa"/>
            <w:noWrap w:val="0"/>
            <w:vAlign w:val="top"/>
          </w:tcPr>
          <w:p w14:paraId="3E5AFC1C">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highlight w:val="none"/>
                <w:lang w:eastAsia="en-US"/>
              </w:rPr>
            </w:pPr>
          </w:p>
          <w:p w14:paraId="5DD1D684">
            <w:pPr>
              <w:kinsoku w:val="0"/>
              <w:autoSpaceDE w:val="0"/>
              <w:autoSpaceDN w:val="0"/>
              <w:adjustRightInd w:val="0"/>
              <w:snapToGrid w:val="0"/>
              <w:spacing w:before="59" w:line="221" w:lineRule="auto"/>
              <w:ind w:left="15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b/>
                <w:bCs/>
                <w:snapToGrid w:val="0"/>
                <w:color w:val="000000"/>
                <w:spacing w:val="-7"/>
                <w:kern w:val="0"/>
                <w:sz w:val="18"/>
                <w:szCs w:val="18"/>
                <w:highlight w:val="none"/>
                <w:lang w:val="en-US" w:eastAsia="en-US" w:bidi="ar-SA"/>
              </w:rPr>
              <w:t>备注</w:t>
            </w:r>
          </w:p>
        </w:tc>
      </w:tr>
      <w:tr w14:paraId="3DE4C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607" w:type="dxa"/>
            <w:noWrap w:val="0"/>
            <w:vAlign w:val="center"/>
          </w:tcPr>
          <w:p w14:paraId="27B697E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1012" w:type="dxa"/>
            <w:noWrap w:val="0"/>
            <w:vAlign w:val="center"/>
          </w:tcPr>
          <w:p w14:paraId="1287C43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316ADF2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学生宿舍3号楼</w:t>
            </w:r>
          </w:p>
        </w:tc>
        <w:tc>
          <w:tcPr>
            <w:tcW w:w="963" w:type="dxa"/>
            <w:noWrap w:val="0"/>
            <w:vAlign w:val="center"/>
          </w:tcPr>
          <w:p w14:paraId="771AEA7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7267</w:t>
            </w:r>
          </w:p>
        </w:tc>
        <w:tc>
          <w:tcPr>
            <w:tcW w:w="1407" w:type="dxa"/>
            <w:noWrap w:val="0"/>
            <w:vAlign w:val="center"/>
          </w:tcPr>
          <w:p w14:paraId="7D941CC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2022年8月</w:t>
            </w:r>
          </w:p>
        </w:tc>
        <w:tc>
          <w:tcPr>
            <w:tcW w:w="1253" w:type="dxa"/>
            <w:noWrap w:val="0"/>
            <w:vAlign w:val="center"/>
          </w:tcPr>
          <w:p w14:paraId="1137489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4FE481B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202EE32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326</w:t>
            </w:r>
          </w:p>
        </w:tc>
        <w:tc>
          <w:tcPr>
            <w:tcW w:w="779" w:type="dxa"/>
            <w:noWrap w:val="0"/>
            <w:vAlign w:val="center"/>
          </w:tcPr>
          <w:p w14:paraId="56DA65F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0F7332A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57</w:t>
            </w:r>
          </w:p>
        </w:tc>
        <w:tc>
          <w:tcPr>
            <w:tcW w:w="779" w:type="dxa"/>
            <w:noWrap w:val="0"/>
            <w:vAlign w:val="center"/>
          </w:tcPr>
          <w:p w14:paraId="660ABEC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w:t>
            </w:r>
          </w:p>
        </w:tc>
        <w:tc>
          <w:tcPr>
            <w:tcW w:w="779" w:type="dxa"/>
            <w:noWrap w:val="0"/>
            <w:vAlign w:val="center"/>
          </w:tcPr>
          <w:p w14:paraId="6E8BB6C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26</w:t>
            </w:r>
          </w:p>
        </w:tc>
        <w:tc>
          <w:tcPr>
            <w:tcW w:w="628" w:type="dxa"/>
            <w:noWrap w:val="0"/>
            <w:vAlign w:val="center"/>
          </w:tcPr>
          <w:p w14:paraId="6074A0B9">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401560B">
            <w:pPr>
              <w:keepNext w:val="0"/>
              <w:keepLines w:val="0"/>
              <w:widowControl/>
              <w:suppressLineNumbers w:val="0"/>
              <w:jc w:val="center"/>
              <w:textAlignment w:val="center"/>
              <w:rPr>
                <w:rFonts w:ascii="Arial" w:hAnsi="Arial" w:eastAsia="Arial" w:cs="Arial"/>
                <w:snapToGrid w:val="0"/>
                <w:color w:val="000000"/>
                <w:kern w:val="0"/>
                <w:sz w:val="21"/>
                <w:szCs w:val="21"/>
                <w:highlight w:val="none"/>
                <w:lang w:eastAsia="en-US"/>
              </w:rPr>
            </w:pPr>
            <w:r>
              <w:rPr>
                <w:rFonts w:hint="eastAsia" w:ascii="宋体" w:hAnsi="宋体" w:eastAsia="宋体" w:cs="宋体"/>
                <w:i w:val="0"/>
                <w:iCs w:val="0"/>
                <w:color w:val="000000"/>
                <w:kern w:val="0"/>
                <w:sz w:val="20"/>
                <w:szCs w:val="20"/>
                <w:highlight w:val="none"/>
                <w:u w:val="none"/>
                <w:lang w:val="en-US" w:eastAsia="zh-CN" w:bidi="ar"/>
              </w:rPr>
              <w:t>1</w:t>
            </w:r>
          </w:p>
        </w:tc>
        <w:tc>
          <w:tcPr>
            <w:tcW w:w="628" w:type="dxa"/>
            <w:noWrap w:val="0"/>
            <w:vAlign w:val="center"/>
          </w:tcPr>
          <w:p w14:paraId="300E3D73">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7E00A1A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40</w:t>
            </w:r>
          </w:p>
        </w:tc>
        <w:tc>
          <w:tcPr>
            <w:tcW w:w="666" w:type="dxa"/>
            <w:noWrap w:val="0"/>
            <w:vAlign w:val="center"/>
          </w:tcPr>
          <w:p w14:paraId="66FF2903">
            <w:pPr>
              <w:jc w:val="center"/>
              <w:rPr>
                <w:rFonts w:ascii="Arial" w:hAnsi="Arial" w:eastAsia="Arial" w:cs="Arial"/>
                <w:snapToGrid w:val="0"/>
                <w:color w:val="000000"/>
                <w:kern w:val="0"/>
                <w:sz w:val="21"/>
                <w:szCs w:val="21"/>
                <w:highlight w:val="none"/>
                <w:lang w:eastAsia="en-US"/>
              </w:rPr>
            </w:pPr>
          </w:p>
        </w:tc>
      </w:tr>
      <w:tr w14:paraId="1203A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607" w:type="dxa"/>
            <w:noWrap w:val="0"/>
            <w:vAlign w:val="center"/>
          </w:tcPr>
          <w:p w14:paraId="097FF50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1012" w:type="dxa"/>
            <w:noWrap w:val="0"/>
            <w:vAlign w:val="center"/>
          </w:tcPr>
          <w:p w14:paraId="53BBAED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585C3B5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学生宿舍4号楼</w:t>
            </w:r>
          </w:p>
        </w:tc>
        <w:tc>
          <w:tcPr>
            <w:tcW w:w="963" w:type="dxa"/>
            <w:noWrap w:val="0"/>
            <w:vAlign w:val="center"/>
          </w:tcPr>
          <w:p w14:paraId="78E8D64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8074</w:t>
            </w:r>
          </w:p>
        </w:tc>
        <w:tc>
          <w:tcPr>
            <w:tcW w:w="1407" w:type="dxa"/>
            <w:noWrap w:val="0"/>
            <w:vAlign w:val="center"/>
          </w:tcPr>
          <w:p w14:paraId="29061E7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2022年8月</w:t>
            </w:r>
          </w:p>
        </w:tc>
        <w:tc>
          <w:tcPr>
            <w:tcW w:w="1253" w:type="dxa"/>
            <w:noWrap w:val="0"/>
            <w:vAlign w:val="center"/>
          </w:tcPr>
          <w:p w14:paraId="44B85AA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0A197B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5D68F28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338</w:t>
            </w:r>
          </w:p>
        </w:tc>
        <w:tc>
          <w:tcPr>
            <w:tcW w:w="779" w:type="dxa"/>
            <w:noWrap w:val="0"/>
            <w:vAlign w:val="center"/>
          </w:tcPr>
          <w:p w14:paraId="4BDEB51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28</w:t>
            </w:r>
          </w:p>
        </w:tc>
        <w:tc>
          <w:tcPr>
            <w:tcW w:w="779" w:type="dxa"/>
            <w:noWrap w:val="0"/>
            <w:vAlign w:val="center"/>
          </w:tcPr>
          <w:p w14:paraId="01E243A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w:t>
            </w:r>
          </w:p>
        </w:tc>
        <w:tc>
          <w:tcPr>
            <w:tcW w:w="779" w:type="dxa"/>
            <w:noWrap w:val="0"/>
            <w:vAlign w:val="center"/>
          </w:tcPr>
          <w:p w14:paraId="49C830C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779" w:type="dxa"/>
            <w:noWrap w:val="0"/>
            <w:vAlign w:val="center"/>
          </w:tcPr>
          <w:p w14:paraId="5CB4B61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17</w:t>
            </w:r>
          </w:p>
        </w:tc>
        <w:tc>
          <w:tcPr>
            <w:tcW w:w="628" w:type="dxa"/>
            <w:noWrap w:val="0"/>
            <w:vAlign w:val="center"/>
          </w:tcPr>
          <w:p w14:paraId="2D70276B">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4D43FFC">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2F89D653">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58691E1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56</w:t>
            </w:r>
          </w:p>
        </w:tc>
        <w:tc>
          <w:tcPr>
            <w:tcW w:w="666" w:type="dxa"/>
            <w:noWrap w:val="0"/>
            <w:vAlign w:val="center"/>
          </w:tcPr>
          <w:p w14:paraId="4383A382">
            <w:pPr>
              <w:jc w:val="center"/>
              <w:rPr>
                <w:rFonts w:ascii="Arial" w:hAnsi="Arial" w:eastAsia="Arial" w:cs="Arial"/>
                <w:snapToGrid w:val="0"/>
                <w:color w:val="000000"/>
                <w:kern w:val="0"/>
                <w:sz w:val="21"/>
                <w:szCs w:val="21"/>
                <w:highlight w:val="none"/>
                <w:lang w:eastAsia="en-US"/>
              </w:rPr>
            </w:pPr>
          </w:p>
        </w:tc>
      </w:tr>
      <w:tr w14:paraId="0B930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123C702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1012" w:type="dxa"/>
            <w:noWrap w:val="0"/>
            <w:vAlign w:val="center"/>
          </w:tcPr>
          <w:p w14:paraId="267B68F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2387B6F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学生宿舍5号楼</w:t>
            </w:r>
          </w:p>
        </w:tc>
        <w:tc>
          <w:tcPr>
            <w:tcW w:w="963" w:type="dxa"/>
            <w:noWrap w:val="0"/>
            <w:vAlign w:val="center"/>
          </w:tcPr>
          <w:p w14:paraId="4C15E4E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6088</w:t>
            </w:r>
          </w:p>
        </w:tc>
        <w:tc>
          <w:tcPr>
            <w:tcW w:w="1407" w:type="dxa"/>
            <w:noWrap w:val="0"/>
            <w:vAlign w:val="center"/>
          </w:tcPr>
          <w:p w14:paraId="28CFE78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2022年8月</w:t>
            </w:r>
          </w:p>
        </w:tc>
        <w:tc>
          <w:tcPr>
            <w:tcW w:w="1253" w:type="dxa"/>
            <w:noWrap w:val="0"/>
            <w:vAlign w:val="center"/>
          </w:tcPr>
          <w:p w14:paraId="5A10286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72512B5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712A2FD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267</w:t>
            </w:r>
          </w:p>
        </w:tc>
        <w:tc>
          <w:tcPr>
            <w:tcW w:w="779" w:type="dxa"/>
            <w:noWrap w:val="0"/>
            <w:vAlign w:val="center"/>
          </w:tcPr>
          <w:p w14:paraId="52DF8AE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4633123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29</w:t>
            </w:r>
          </w:p>
        </w:tc>
        <w:tc>
          <w:tcPr>
            <w:tcW w:w="779" w:type="dxa"/>
            <w:noWrap w:val="0"/>
            <w:vAlign w:val="center"/>
          </w:tcPr>
          <w:p w14:paraId="7F0EA53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779" w:type="dxa"/>
            <w:noWrap w:val="0"/>
            <w:vAlign w:val="center"/>
          </w:tcPr>
          <w:p w14:paraId="2FC625C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628" w:type="dxa"/>
            <w:noWrap w:val="0"/>
            <w:vAlign w:val="center"/>
          </w:tcPr>
          <w:p w14:paraId="70CBFE4A">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E18F339">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670E2A5D">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794C6D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728BFEE4">
            <w:pPr>
              <w:jc w:val="center"/>
              <w:rPr>
                <w:rFonts w:ascii="Arial" w:hAnsi="Arial" w:eastAsia="Arial" w:cs="Arial"/>
                <w:snapToGrid w:val="0"/>
                <w:color w:val="000000"/>
                <w:kern w:val="0"/>
                <w:sz w:val="21"/>
                <w:szCs w:val="21"/>
                <w:highlight w:val="none"/>
                <w:lang w:eastAsia="en-US"/>
              </w:rPr>
            </w:pPr>
          </w:p>
        </w:tc>
      </w:tr>
      <w:tr w14:paraId="50CD4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5CDEE76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1012" w:type="dxa"/>
            <w:noWrap w:val="0"/>
            <w:vAlign w:val="center"/>
          </w:tcPr>
          <w:p w14:paraId="3B710BC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729D797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学生宿舍6号楼</w:t>
            </w:r>
          </w:p>
        </w:tc>
        <w:tc>
          <w:tcPr>
            <w:tcW w:w="963" w:type="dxa"/>
            <w:noWrap w:val="0"/>
            <w:vAlign w:val="center"/>
          </w:tcPr>
          <w:p w14:paraId="59B5953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6088</w:t>
            </w:r>
          </w:p>
        </w:tc>
        <w:tc>
          <w:tcPr>
            <w:tcW w:w="1407" w:type="dxa"/>
            <w:noWrap w:val="0"/>
            <w:vAlign w:val="center"/>
          </w:tcPr>
          <w:p w14:paraId="2BF66F5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2022年8月</w:t>
            </w:r>
          </w:p>
        </w:tc>
        <w:tc>
          <w:tcPr>
            <w:tcW w:w="1253" w:type="dxa"/>
            <w:noWrap w:val="0"/>
            <w:vAlign w:val="center"/>
          </w:tcPr>
          <w:p w14:paraId="7FFAE07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6F2D603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07338AD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267</w:t>
            </w:r>
          </w:p>
        </w:tc>
        <w:tc>
          <w:tcPr>
            <w:tcW w:w="779" w:type="dxa"/>
            <w:noWrap w:val="0"/>
            <w:vAlign w:val="center"/>
          </w:tcPr>
          <w:p w14:paraId="0950003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33C5CB9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779" w:type="dxa"/>
            <w:noWrap w:val="0"/>
            <w:vAlign w:val="center"/>
          </w:tcPr>
          <w:p w14:paraId="2BA9C4E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779" w:type="dxa"/>
            <w:noWrap w:val="0"/>
            <w:vAlign w:val="center"/>
          </w:tcPr>
          <w:p w14:paraId="2B00756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628" w:type="dxa"/>
            <w:noWrap w:val="0"/>
            <w:vAlign w:val="center"/>
          </w:tcPr>
          <w:p w14:paraId="473D835F">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762C2CAA">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1322EBDC">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0B08FD7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45EB703E">
            <w:pPr>
              <w:jc w:val="center"/>
              <w:rPr>
                <w:rFonts w:ascii="Arial" w:hAnsi="Arial" w:eastAsia="Arial" w:cs="Arial"/>
                <w:snapToGrid w:val="0"/>
                <w:color w:val="000000"/>
                <w:kern w:val="0"/>
                <w:sz w:val="21"/>
                <w:szCs w:val="21"/>
                <w:highlight w:val="none"/>
                <w:lang w:eastAsia="en-US"/>
              </w:rPr>
            </w:pPr>
          </w:p>
        </w:tc>
      </w:tr>
      <w:tr w14:paraId="27F3E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2E85A12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w:t>
            </w:r>
          </w:p>
        </w:tc>
        <w:tc>
          <w:tcPr>
            <w:tcW w:w="1012" w:type="dxa"/>
            <w:noWrap w:val="0"/>
            <w:vAlign w:val="center"/>
          </w:tcPr>
          <w:p w14:paraId="7977781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77A37A0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学生宿舍7号楼</w:t>
            </w:r>
          </w:p>
        </w:tc>
        <w:tc>
          <w:tcPr>
            <w:tcW w:w="963" w:type="dxa"/>
            <w:noWrap w:val="0"/>
            <w:vAlign w:val="center"/>
          </w:tcPr>
          <w:p w14:paraId="2C692B6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2558.5</w:t>
            </w:r>
          </w:p>
        </w:tc>
        <w:tc>
          <w:tcPr>
            <w:tcW w:w="1407" w:type="dxa"/>
            <w:noWrap w:val="0"/>
            <w:vAlign w:val="center"/>
          </w:tcPr>
          <w:p w14:paraId="17AB5AE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2021年</w:t>
            </w:r>
          </w:p>
        </w:tc>
        <w:tc>
          <w:tcPr>
            <w:tcW w:w="1253" w:type="dxa"/>
            <w:noWrap w:val="0"/>
            <w:vAlign w:val="center"/>
          </w:tcPr>
          <w:p w14:paraId="5450611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682692B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6A5107F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205</w:t>
            </w:r>
          </w:p>
        </w:tc>
        <w:tc>
          <w:tcPr>
            <w:tcW w:w="779" w:type="dxa"/>
            <w:noWrap w:val="0"/>
            <w:vAlign w:val="center"/>
          </w:tcPr>
          <w:p w14:paraId="07DB412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w:t>
            </w:r>
          </w:p>
        </w:tc>
        <w:tc>
          <w:tcPr>
            <w:tcW w:w="779" w:type="dxa"/>
            <w:noWrap w:val="0"/>
            <w:vAlign w:val="center"/>
          </w:tcPr>
          <w:p w14:paraId="7AB68FA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55</w:t>
            </w:r>
          </w:p>
        </w:tc>
        <w:tc>
          <w:tcPr>
            <w:tcW w:w="779" w:type="dxa"/>
            <w:noWrap w:val="0"/>
            <w:vAlign w:val="center"/>
          </w:tcPr>
          <w:p w14:paraId="6B46364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779" w:type="dxa"/>
            <w:noWrap w:val="0"/>
            <w:vAlign w:val="center"/>
          </w:tcPr>
          <w:p w14:paraId="45ABFC8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w:t>
            </w:r>
          </w:p>
        </w:tc>
        <w:tc>
          <w:tcPr>
            <w:tcW w:w="628" w:type="dxa"/>
            <w:noWrap w:val="0"/>
            <w:vAlign w:val="center"/>
          </w:tcPr>
          <w:p w14:paraId="6BA1D1DA">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49CA169C">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39011289">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3D4A0FF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666" w:type="dxa"/>
            <w:noWrap w:val="0"/>
            <w:vAlign w:val="center"/>
          </w:tcPr>
          <w:p w14:paraId="41DCB3DB">
            <w:pPr>
              <w:jc w:val="center"/>
              <w:rPr>
                <w:rFonts w:ascii="Arial" w:hAnsi="Arial" w:eastAsia="Arial" w:cs="Arial"/>
                <w:snapToGrid w:val="0"/>
                <w:color w:val="000000"/>
                <w:kern w:val="0"/>
                <w:sz w:val="21"/>
                <w:szCs w:val="21"/>
                <w:highlight w:val="none"/>
                <w:lang w:eastAsia="en-US"/>
              </w:rPr>
            </w:pPr>
          </w:p>
        </w:tc>
      </w:tr>
      <w:tr w14:paraId="6C622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060B80A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1012" w:type="dxa"/>
            <w:noWrap w:val="0"/>
            <w:vAlign w:val="center"/>
          </w:tcPr>
          <w:p w14:paraId="0E2FC60C">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3F034FB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学生宿舍8号楼</w:t>
            </w:r>
          </w:p>
        </w:tc>
        <w:tc>
          <w:tcPr>
            <w:tcW w:w="963" w:type="dxa"/>
            <w:noWrap w:val="0"/>
            <w:vAlign w:val="center"/>
          </w:tcPr>
          <w:p w14:paraId="12709A1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1679</w:t>
            </w:r>
          </w:p>
        </w:tc>
        <w:tc>
          <w:tcPr>
            <w:tcW w:w="1407" w:type="dxa"/>
            <w:noWrap w:val="0"/>
            <w:vAlign w:val="center"/>
          </w:tcPr>
          <w:p w14:paraId="762FEAE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2021年</w:t>
            </w:r>
          </w:p>
        </w:tc>
        <w:tc>
          <w:tcPr>
            <w:tcW w:w="1253" w:type="dxa"/>
            <w:noWrap w:val="0"/>
            <w:vAlign w:val="center"/>
          </w:tcPr>
          <w:p w14:paraId="73470BA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74A1B73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5F7956F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92</w:t>
            </w:r>
          </w:p>
        </w:tc>
        <w:tc>
          <w:tcPr>
            <w:tcW w:w="779" w:type="dxa"/>
            <w:noWrap w:val="0"/>
            <w:vAlign w:val="center"/>
          </w:tcPr>
          <w:p w14:paraId="6B48221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779" w:type="dxa"/>
            <w:noWrap w:val="0"/>
            <w:vAlign w:val="center"/>
          </w:tcPr>
          <w:p w14:paraId="1FC1BD7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w:t>
            </w:r>
          </w:p>
        </w:tc>
        <w:tc>
          <w:tcPr>
            <w:tcW w:w="779" w:type="dxa"/>
            <w:noWrap w:val="0"/>
            <w:vAlign w:val="center"/>
          </w:tcPr>
          <w:p w14:paraId="4912FE0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779" w:type="dxa"/>
            <w:noWrap w:val="0"/>
            <w:vAlign w:val="center"/>
          </w:tcPr>
          <w:p w14:paraId="06B5652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23</w:t>
            </w:r>
          </w:p>
        </w:tc>
        <w:tc>
          <w:tcPr>
            <w:tcW w:w="628" w:type="dxa"/>
            <w:noWrap w:val="0"/>
            <w:vAlign w:val="center"/>
          </w:tcPr>
          <w:p w14:paraId="31027D8C">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3B1B6EF8">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7D1FA9FB">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D45733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666" w:type="dxa"/>
            <w:noWrap w:val="0"/>
            <w:vAlign w:val="center"/>
          </w:tcPr>
          <w:p w14:paraId="2029677B">
            <w:pPr>
              <w:jc w:val="center"/>
              <w:rPr>
                <w:rFonts w:ascii="Arial" w:hAnsi="Arial" w:eastAsia="Arial" w:cs="Arial"/>
                <w:snapToGrid w:val="0"/>
                <w:color w:val="000000"/>
                <w:kern w:val="0"/>
                <w:sz w:val="21"/>
                <w:szCs w:val="21"/>
                <w:highlight w:val="none"/>
                <w:lang w:eastAsia="en-US"/>
              </w:rPr>
            </w:pPr>
          </w:p>
        </w:tc>
      </w:tr>
      <w:tr w14:paraId="5ACD5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3BDE020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w:t>
            </w:r>
          </w:p>
        </w:tc>
        <w:tc>
          <w:tcPr>
            <w:tcW w:w="1012" w:type="dxa"/>
            <w:noWrap w:val="0"/>
            <w:vAlign w:val="center"/>
          </w:tcPr>
          <w:p w14:paraId="34E0196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09C2820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学生宿舍9号楼</w:t>
            </w:r>
          </w:p>
        </w:tc>
        <w:tc>
          <w:tcPr>
            <w:tcW w:w="963" w:type="dxa"/>
            <w:noWrap w:val="0"/>
            <w:vAlign w:val="center"/>
          </w:tcPr>
          <w:p w14:paraId="56C28E9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1679</w:t>
            </w:r>
          </w:p>
        </w:tc>
        <w:tc>
          <w:tcPr>
            <w:tcW w:w="1407" w:type="dxa"/>
            <w:noWrap w:val="0"/>
            <w:vAlign w:val="center"/>
          </w:tcPr>
          <w:p w14:paraId="21DCE00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2021年</w:t>
            </w:r>
          </w:p>
        </w:tc>
        <w:tc>
          <w:tcPr>
            <w:tcW w:w="1253" w:type="dxa"/>
            <w:noWrap w:val="0"/>
            <w:vAlign w:val="center"/>
          </w:tcPr>
          <w:p w14:paraId="68CCDEB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4B0741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78BB2F3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w:t>
            </w:r>
          </w:p>
        </w:tc>
        <w:tc>
          <w:tcPr>
            <w:tcW w:w="779" w:type="dxa"/>
            <w:noWrap w:val="0"/>
            <w:vAlign w:val="center"/>
          </w:tcPr>
          <w:p w14:paraId="04CB7DD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779" w:type="dxa"/>
            <w:noWrap w:val="0"/>
            <w:vAlign w:val="center"/>
          </w:tcPr>
          <w:p w14:paraId="1CF30AF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w:t>
            </w:r>
          </w:p>
        </w:tc>
        <w:tc>
          <w:tcPr>
            <w:tcW w:w="779" w:type="dxa"/>
            <w:noWrap w:val="0"/>
            <w:vAlign w:val="center"/>
          </w:tcPr>
          <w:p w14:paraId="36E306E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779" w:type="dxa"/>
            <w:noWrap w:val="0"/>
            <w:vAlign w:val="center"/>
          </w:tcPr>
          <w:p w14:paraId="046F04A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628" w:type="dxa"/>
            <w:noWrap w:val="0"/>
            <w:vAlign w:val="center"/>
          </w:tcPr>
          <w:p w14:paraId="5FEFED3B">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0CB0CB0">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66BD9B03">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4AB5813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666" w:type="dxa"/>
            <w:noWrap w:val="0"/>
            <w:vAlign w:val="center"/>
          </w:tcPr>
          <w:p w14:paraId="0774018A">
            <w:pPr>
              <w:jc w:val="center"/>
              <w:rPr>
                <w:rFonts w:ascii="Arial" w:hAnsi="Arial" w:eastAsia="Arial" w:cs="Arial"/>
                <w:snapToGrid w:val="0"/>
                <w:color w:val="000000"/>
                <w:kern w:val="0"/>
                <w:sz w:val="21"/>
                <w:szCs w:val="21"/>
                <w:highlight w:val="none"/>
                <w:lang w:eastAsia="en-US"/>
              </w:rPr>
            </w:pPr>
          </w:p>
        </w:tc>
      </w:tr>
      <w:tr w14:paraId="48279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31D4ED0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w:t>
            </w:r>
          </w:p>
        </w:tc>
        <w:tc>
          <w:tcPr>
            <w:tcW w:w="1012" w:type="dxa"/>
            <w:noWrap w:val="0"/>
            <w:vAlign w:val="center"/>
          </w:tcPr>
          <w:p w14:paraId="35FBEC6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305A740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学生宿舍10号楼</w:t>
            </w:r>
          </w:p>
        </w:tc>
        <w:tc>
          <w:tcPr>
            <w:tcW w:w="963" w:type="dxa"/>
            <w:noWrap w:val="0"/>
            <w:vAlign w:val="center"/>
          </w:tcPr>
          <w:p w14:paraId="23671F1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1560</w:t>
            </w:r>
          </w:p>
        </w:tc>
        <w:tc>
          <w:tcPr>
            <w:tcW w:w="1407" w:type="dxa"/>
            <w:noWrap w:val="0"/>
            <w:vAlign w:val="center"/>
          </w:tcPr>
          <w:p w14:paraId="00F5D06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2022年8月</w:t>
            </w:r>
          </w:p>
        </w:tc>
        <w:tc>
          <w:tcPr>
            <w:tcW w:w="1253" w:type="dxa"/>
            <w:noWrap w:val="0"/>
            <w:vAlign w:val="center"/>
          </w:tcPr>
          <w:p w14:paraId="0BFA133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29B7CF9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4D75647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120</w:t>
            </w:r>
          </w:p>
        </w:tc>
        <w:tc>
          <w:tcPr>
            <w:tcW w:w="779" w:type="dxa"/>
            <w:noWrap w:val="0"/>
            <w:vAlign w:val="center"/>
          </w:tcPr>
          <w:p w14:paraId="55ED031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5DAACD5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w:t>
            </w:r>
          </w:p>
        </w:tc>
        <w:tc>
          <w:tcPr>
            <w:tcW w:w="779" w:type="dxa"/>
            <w:noWrap w:val="0"/>
            <w:vAlign w:val="center"/>
          </w:tcPr>
          <w:p w14:paraId="12CB4D5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779" w:type="dxa"/>
            <w:noWrap w:val="0"/>
            <w:vAlign w:val="center"/>
          </w:tcPr>
          <w:p w14:paraId="3F3A7CB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628" w:type="dxa"/>
            <w:noWrap w:val="0"/>
            <w:vAlign w:val="center"/>
          </w:tcPr>
          <w:p w14:paraId="4899D291">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47B62238">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04699D99">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2EA16B0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553E7C07">
            <w:pPr>
              <w:jc w:val="center"/>
              <w:rPr>
                <w:rFonts w:ascii="Arial" w:hAnsi="Arial" w:eastAsia="Arial" w:cs="Arial"/>
                <w:snapToGrid w:val="0"/>
                <w:color w:val="000000"/>
                <w:kern w:val="0"/>
                <w:sz w:val="21"/>
                <w:szCs w:val="21"/>
                <w:highlight w:val="none"/>
                <w:lang w:eastAsia="en-US"/>
              </w:rPr>
            </w:pPr>
          </w:p>
        </w:tc>
      </w:tr>
      <w:tr w14:paraId="453D9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603EB17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w:t>
            </w:r>
          </w:p>
        </w:tc>
        <w:tc>
          <w:tcPr>
            <w:tcW w:w="1012" w:type="dxa"/>
            <w:noWrap w:val="0"/>
            <w:vAlign w:val="center"/>
          </w:tcPr>
          <w:p w14:paraId="564B714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5F3FAD2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学生宿舍14号楼</w:t>
            </w:r>
          </w:p>
        </w:tc>
        <w:tc>
          <w:tcPr>
            <w:tcW w:w="963" w:type="dxa"/>
            <w:noWrap w:val="0"/>
            <w:vAlign w:val="center"/>
          </w:tcPr>
          <w:p w14:paraId="1DF1943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3600</w:t>
            </w:r>
          </w:p>
        </w:tc>
        <w:tc>
          <w:tcPr>
            <w:tcW w:w="1407" w:type="dxa"/>
            <w:noWrap w:val="0"/>
            <w:vAlign w:val="center"/>
          </w:tcPr>
          <w:p w14:paraId="57D2509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2024年8月</w:t>
            </w:r>
          </w:p>
        </w:tc>
        <w:tc>
          <w:tcPr>
            <w:tcW w:w="1253" w:type="dxa"/>
            <w:noWrap w:val="0"/>
            <w:vAlign w:val="center"/>
          </w:tcPr>
          <w:p w14:paraId="3588EF8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20BF98C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0D447AB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65</w:t>
            </w:r>
          </w:p>
        </w:tc>
        <w:tc>
          <w:tcPr>
            <w:tcW w:w="779" w:type="dxa"/>
            <w:noWrap w:val="0"/>
            <w:vAlign w:val="center"/>
          </w:tcPr>
          <w:p w14:paraId="6C44B74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0</w:t>
            </w:r>
          </w:p>
        </w:tc>
        <w:tc>
          <w:tcPr>
            <w:tcW w:w="779" w:type="dxa"/>
            <w:noWrap w:val="0"/>
            <w:vAlign w:val="center"/>
          </w:tcPr>
          <w:p w14:paraId="57D1059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779" w:type="dxa"/>
            <w:noWrap w:val="0"/>
            <w:vAlign w:val="center"/>
          </w:tcPr>
          <w:p w14:paraId="21D3541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779" w:type="dxa"/>
            <w:noWrap w:val="0"/>
            <w:vAlign w:val="center"/>
          </w:tcPr>
          <w:p w14:paraId="4632800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628" w:type="dxa"/>
            <w:noWrap w:val="0"/>
            <w:vAlign w:val="center"/>
          </w:tcPr>
          <w:p w14:paraId="26B9F0F6">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B4FDFDE">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54218990">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48D190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666" w:type="dxa"/>
            <w:noWrap w:val="0"/>
            <w:vAlign w:val="center"/>
          </w:tcPr>
          <w:p w14:paraId="2358F2B5">
            <w:pPr>
              <w:jc w:val="center"/>
              <w:rPr>
                <w:rFonts w:ascii="Arial" w:hAnsi="Arial" w:eastAsia="Arial" w:cs="Arial"/>
                <w:snapToGrid w:val="0"/>
                <w:color w:val="000000"/>
                <w:kern w:val="0"/>
                <w:sz w:val="21"/>
                <w:szCs w:val="21"/>
                <w:highlight w:val="none"/>
                <w:lang w:eastAsia="en-US"/>
              </w:rPr>
            </w:pPr>
          </w:p>
        </w:tc>
      </w:tr>
      <w:tr w14:paraId="2BAE1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4822F0B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w:t>
            </w:r>
          </w:p>
        </w:tc>
        <w:tc>
          <w:tcPr>
            <w:tcW w:w="1012" w:type="dxa"/>
            <w:noWrap w:val="0"/>
            <w:vAlign w:val="center"/>
          </w:tcPr>
          <w:p w14:paraId="7A54842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5CBF8AD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100号院学生公寓</w:t>
            </w:r>
          </w:p>
        </w:tc>
        <w:tc>
          <w:tcPr>
            <w:tcW w:w="963" w:type="dxa"/>
            <w:noWrap w:val="0"/>
            <w:vAlign w:val="center"/>
          </w:tcPr>
          <w:p w14:paraId="3C19D6A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2900</w:t>
            </w:r>
          </w:p>
        </w:tc>
        <w:tc>
          <w:tcPr>
            <w:tcW w:w="1407" w:type="dxa"/>
            <w:noWrap w:val="0"/>
            <w:vAlign w:val="center"/>
          </w:tcPr>
          <w:p w14:paraId="273CC6D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2013年10月</w:t>
            </w:r>
          </w:p>
        </w:tc>
        <w:tc>
          <w:tcPr>
            <w:tcW w:w="1253" w:type="dxa"/>
            <w:noWrap w:val="0"/>
            <w:vAlign w:val="center"/>
          </w:tcPr>
          <w:p w14:paraId="2AE3F66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2AE7EA4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082C11A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320</w:t>
            </w:r>
          </w:p>
        </w:tc>
        <w:tc>
          <w:tcPr>
            <w:tcW w:w="779" w:type="dxa"/>
            <w:noWrap w:val="0"/>
            <w:vAlign w:val="center"/>
          </w:tcPr>
          <w:p w14:paraId="5D1FEB5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779" w:type="dxa"/>
            <w:noWrap w:val="0"/>
            <w:vAlign w:val="center"/>
          </w:tcPr>
          <w:p w14:paraId="7C0EB70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w:t>
            </w:r>
          </w:p>
        </w:tc>
        <w:tc>
          <w:tcPr>
            <w:tcW w:w="779" w:type="dxa"/>
            <w:noWrap w:val="0"/>
            <w:vAlign w:val="center"/>
          </w:tcPr>
          <w:p w14:paraId="1225520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779" w:type="dxa"/>
            <w:noWrap w:val="0"/>
            <w:vAlign w:val="center"/>
          </w:tcPr>
          <w:p w14:paraId="0512626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45</w:t>
            </w:r>
          </w:p>
        </w:tc>
        <w:tc>
          <w:tcPr>
            <w:tcW w:w="628" w:type="dxa"/>
            <w:noWrap w:val="0"/>
            <w:vAlign w:val="center"/>
          </w:tcPr>
          <w:p w14:paraId="42BCC902">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4B252AAC">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4311B8F4">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5BAEB3A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666" w:type="dxa"/>
            <w:noWrap w:val="0"/>
            <w:vAlign w:val="center"/>
          </w:tcPr>
          <w:p w14:paraId="301E47E4">
            <w:pPr>
              <w:jc w:val="center"/>
              <w:rPr>
                <w:rFonts w:ascii="Arial" w:hAnsi="Arial" w:eastAsia="Arial" w:cs="Arial"/>
                <w:snapToGrid w:val="0"/>
                <w:color w:val="000000"/>
                <w:kern w:val="0"/>
                <w:sz w:val="21"/>
                <w:szCs w:val="21"/>
                <w:highlight w:val="none"/>
                <w:lang w:eastAsia="en-US"/>
              </w:rPr>
            </w:pPr>
          </w:p>
        </w:tc>
      </w:tr>
      <w:tr w14:paraId="19265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1FDB7BB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1012" w:type="dxa"/>
            <w:noWrap w:val="0"/>
            <w:vAlign w:val="center"/>
          </w:tcPr>
          <w:p w14:paraId="728D58D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166FBBA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200号院学生公寓</w:t>
            </w:r>
          </w:p>
        </w:tc>
        <w:tc>
          <w:tcPr>
            <w:tcW w:w="963" w:type="dxa"/>
            <w:noWrap w:val="0"/>
            <w:vAlign w:val="center"/>
          </w:tcPr>
          <w:p w14:paraId="2F669E0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2910</w:t>
            </w:r>
          </w:p>
        </w:tc>
        <w:tc>
          <w:tcPr>
            <w:tcW w:w="1407" w:type="dxa"/>
            <w:noWrap w:val="0"/>
            <w:vAlign w:val="center"/>
          </w:tcPr>
          <w:p w14:paraId="0C8C839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2013年10月</w:t>
            </w:r>
          </w:p>
        </w:tc>
        <w:tc>
          <w:tcPr>
            <w:tcW w:w="1253" w:type="dxa"/>
            <w:noWrap w:val="0"/>
            <w:vAlign w:val="center"/>
          </w:tcPr>
          <w:p w14:paraId="2E929F2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191033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4F3EFCD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320</w:t>
            </w:r>
          </w:p>
        </w:tc>
        <w:tc>
          <w:tcPr>
            <w:tcW w:w="779" w:type="dxa"/>
            <w:noWrap w:val="0"/>
            <w:vAlign w:val="center"/>
          </w:tcPr>
          <w:p w14:paraId="7847028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779" w:type="dxa"/>
            <w:noWrap w:val="0"/>
            <w:vAlign w:val="center"/>
          </w:tcPr>
          <w:p w14:paraId="3269831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779" w:type="dxa"/>
            <w:noWrap w:val="0"/>
            <w:vAlign w:val="center"/>
          </w:tcPr>
          <w:p w14:paraId="3CCF708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779" w:type="dxa"/>
            <w:noWrap w:val="0"/>
            <w:vAlign w:val="center"/>
          </w:tcPr>
          <w:p w14:paraId="58E966C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45</w:t>
            </w:r>
          </w:p>
        </w:tc>
        <w:tc>
          <w:tcPr>
            <w:tcW w:w="628" w:type="dxa"/>
            <w:noWrap w:val="0"/>
            <w:vAlign w:val="center"/>
          </w:tcPr>
          <w:p w14:paraId="49EABC83">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4E658C33">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751BA79D">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4674580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666" w:type="dxa"/>
            <w:noWrap w:val="0"/>
            <w:vAlign w:val="center"/>
          </w:tcPr>
          <w:p w14:paraId="1B4A7203">
            <w:pPr>
              <w:jc w:val="center"/>
              <w:rPr>
                <w:rFonts w:ascii="Arial" w:hAnsi="Arial" w:eastAsia="Arial" w:cs="Arial"/>
                <w:snapToGrid w:val="0"/>
                <w:color w:val="000000"/>
                <w:kern w:val="0"/>
                <w:sz w:val="21"/>
                <w:szCs w:val="21"/>
                <w:highlight w:val="none"/>
                <w:lang w:eastAsia="en-US"/>
              </w:rPr>
            </w:pPr>
          </w:p>
        </w:tc>
      </w:tr>
      <w:tr w14:paraId="659DC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3E8DEC2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1012" w:type="dxa"/>
            <w:noWrap w:val="0"/>
            <w:vAlign w:val="center"/>
          </w:tcPr>
          <w:p w14:paraId="54B6D62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103C86B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300号院学生公寓</w:t>
            </w:r>
          </w:p>
        </w:tc>
        <w:tc>
          <w:tcPr>
            <w:tcW w:w="963" w:type="dxa"/>
            <w:noWrap w:val="0"/>
            <w:vAlign w:val="center"/>
          </w:tcPr>
          <w:p w14:paraId="561BC91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2900</w:t>
            </w:r>
          </w:p>
        </w:tc>
        <w:tc>
          <w:tcPr>
            <w:tcW w:w="1407" w:type="dxa"/>
            <w:noWrap w:val="0"/>
            <w:vAlign w:val="center"/>
          </w:tcPr>
          <w:p w14:paraId="6653D84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2005年5月</w:t>
            </w:r>
          </w:p>
        </w:tc>
        <w:tc>
          <w:tcPr>
            <w:tcW w:w="1253" w:type="dxa"/>
            <w:noWrap w:val="0"/>
            <w:vAlign w:val="center"/>
          </w:tcPr>
          <w:p w14:paraId="7806F3F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7A8B12C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1167726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152</w:t>
            </w:r>
          </w:p>
        </w:tc>
        <w:tc>
          <w:tcPr>
            <w:tcW w:w="779" w:type="dxa"/>
            <w:noWrap w:val="0"/>
            <w:vAlign w:val="center"/>
          </w:tcPr>
          <w:p w14:paraId="51B44B1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2E9A84A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31</w:t>
            </w:r>
          </w:p>
        </w:tc>
        <w:tc>
          <w:tcPr>
            <w:tcW w:w="779" w:type="dxa"/>
            <w:noWrap w:val="0"/>
            <w:vAlign w:val="center"/>
          </w:tcPr>
          <w:p w14:paraId="61D8205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w:t>
            </w:r>
          </w:p>
        </w:tc>
        <w:tc>
          <w:tcPr>
            <w:tcW w:w="779" w:type="dxa"/>
            <w:noWrap w:val="0"/>
            <w:vAlign w:val="center"/>
          </w:tcPr>
          <w:p w14:paraId="341668D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w:t>
            </w:r>
          </w:p>
        </w:tc>
        <w:tc>
          <w:tcPr>
            <w:tcW w:w="628" w:type="dxa"/>
            <w:noWrap w:val="0"/>
            <w:vAlign w:val="center"/>
          </w:tcPr>
          <w:p w14:paraId="7B43911B">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7EB229FF">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40A2201C">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7FFA7F9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58D956F6">
            <w:pPr>
              <w:jc w:val="center"/>
              <w:rPr>
                <w:rFonts w:ascii="Arial" w:hAnsi="Arial" w:eastAsia="Arial" w:cs="Arial"/>
                <w:snapToGrid w:val="0"/>
                <w:color w:val="000000"/>
                <w:kern w:val="0"/>
                <w:sz w:val="21"/>
                <w:szCs w:val="21"/>
                <w:highlight w:val="none"/>
                <w:lang w:eastAsia="en-US"/>
              </w:rPr>
            </w:pPr>
          </w:p>
        </w:tc>
      </w:tr>
      <w:tr w14:paraId="0FC43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305F843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1012" w:type="dxa"/>
            <w:noWrap w:val="0"/>
            <w:vAlign w:val="center"/>
          </w:tcPr>
          <w:p w14:paraId="1AA28CE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趵突泉校区</w:t>
            </w:r>
          </w:p>
        </w:tc>
        <w:tc>
          <w:tcPr>
            <w:tcW w:w="1366" w:type="dxa"/>
            <w:noWrap w:val="0"/>
            <w:vAlign w:val="center"/>
          </w:tcPr>
          <w:p w14:paraId="4C21430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400号院学生公寓</w:t>
            </w:r>
          </w:p>
        </w:tc>
        <w:tc>
          <w:tcPr>
            <w:tcW w:w="963" w:type="dxa"/>
            <w:noWrap w:val="0"/>
            <w:vAlign w:val="center"/>
          </w:tcPr>
          <w:p w14:paraId="27C3851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2900</w:t>
            </w:r>
          </w:p>
        </w:tc>
        <w:tc>
          <w:tcPr>
            <w:tcW w:w="1407" w:type="dxa"/>
            <w:noWrap w:val="0"/>
            <w:vAlign w:val="center"/>
          </w:tcPr>
          <w:p w14:paraId="08453DB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2005年5月</w:t>
            </w:r>
          </w:p>
        </w:tc>
        <w:tc>
          <w:tcPr>
            <w:tcW w:w="1253" w:type="dxa"/>
            <w:noWrap w:val="0"/>
            <w:vAlign w:val="center"/>
          </w:tcPr>
          <w:p w14:paraId="03DCB8A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483644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2B0F32C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152</w:t>
            </w:r>
          </w:p>
        </w:tc>
        <w:tc>
          <w:tcPr>
            <w:tcW w:w="779" w:type="dxa"/>
            <w:noWrap w:val="0"/>
            <w:vAlign w:val="center"/>
          </w:tcPr>
          <w:p w14:paraId="03C3B68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179566D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w:t>
            </w:r>
          </w:p>
        </w:tc>
        <w:tc>
          <w:tcPr>
            <w:tcW w:w="779" w:type="dxa"/>
            <w:noWrap w:val="0"/>
            <w:vAlign w:val="center"/>
          </w:tcPr>
          <w:p w14:paraId="3058ECC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w:t>
            </w:r>
          </w:p>
        </w:tc>
        <w:tc>
          <w:tcPr>
            <w:tcW w:w="779" w:type="dxa"/>
            <w:noWrap w:val="0"/>
            <w:vAlign w:val="center"/>
          </w:tcPr>
          <w:p w14:paraId="40B6777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w:t>
            </w:r>
          </w:p>
        </w:tc>
        <w:tc>
          <w:tcPr>
            <w:tcW w:w="628" w:type="dxa"/>
            <w:noWrap w:val="0"/>
            <w:vAlign w:val="center"/>
          </w:tcPr>
          <w:p w14:paraId="41AC9F17">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263C6540">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64BAF839">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76AF7E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66" w:type="dxa"/>
            <w:noWrap w:val="0"/>
            <w:vAlign w:val="center"/>
          </w:tcPr>
          <w:p w14:paraId="588A16CB">
            <w:pPr>
              <w:jc w:val="center"/>
              <w:rPr>
                <w:rFonts w:ascii="Arial" w:hAnsi="Arial" w:eastAsia="Arial" w:cs="Arial"/>
                <w:snapToGrid w:val="0"/>
                <w:color w:val="000000"/>
                <w:kern w:val="0"/>
                <w:sz w:val="21"/>
                <w:szCs w:val="21"/>
                <w:highlight w:val="none"/>
                <w:lang w:eastAsia="en-US"/>
              </w:rPr>
            </w:pPr>
          </w:p>
        </w:tc>
      </w:tr>
      <w:tr w14:paraId="1EB4E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550A6BA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1012" w:type="dxa"/>
            <w:noWrap w:val="0"/>
            <w:vAlign w:val="center"/>
          </w:tcPr>
          <w:p w14:paraId="57A6120C">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2472AFB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学生宿舍1号楼</w:t>
            </w:r>
          </w:p>
        </w:tc>
        <w:tc>
          <w:tcPr>
            <w:tcW w:w="963" w:type="dxa"/>
            <w:noWrap w:val="0"/>
            <w:vAlign w:val="center"/>
          </w:tcPr>
          <w:p w14:paraId="46C8348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1000</w:t>
            </w:r>
          </w:p>
        </w:tc>
        <w:tc>
          <w:tcPr>
            <w:tcW w:w="1407" w:type="dxa"/>
            <w:noWrap w:val="0"/>
            <w:vAlign w:val="center"/>
          </w:tcPr>
          <w:p w14:paraId="2F26FE3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2025年8月</w:t>
            </w:r>
          </w:p>
        </w:tc>
        <w:tc>
          <w:tcPr>
            <w:tcW w:w="1253" w:type="dxa"/>
            <w:noWrap w:val="0"/>
            <w:vAlign w:val="center"/>
          </w:tcPr>
          <w:p w14:paraId="556D4C6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F7E138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077238E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102</w:t>
            </w:r>
          </w:p>
        </w:tc>
        <w:tc>
          <w:tcPr>
            <w:tcW w:w="779" w:type="dxa"/>
            <w:noWrap w:val="0"/>
            <w:vAlign w:val="center"/>
          </w:tcPr>
          <w:p w14:paraId="4C4B6ED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1ECC8F8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42BCC67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779" w:type="dxa"/>
            <w:noWrap w:val="0"/>
            <w:vAlign w:val="center"/>
          </w:tcPr>
          <w:p w14:paraId="0414C7B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628" w:type="dxa"/>
            <w:noWrap w:val="0"/>
            <w:vAlign w:val="center"/>
          </w:tcPr>
          <w:p w14:paraId="0C959140">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145E9C0D">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600D4B40">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4A3F8AA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666" w:type="dxa"/>
            <w:noWrap w:val="0"/>
            <w:vAlign w:val="center"/>
          </w:tcPr>
          <w:p w14:paraId="4F9F54D6">
            <w:pPr>
              <w:jc w:val="center"/>
              <w:rPr>
                <w:rFonts w:ascii="Arial" w:hAnsi="Arial" w:eastAsia="Arial" w:cs="Arial"/>
                <w:snapToGrid w:val="0"/>
                <w:color w:val="000000"/>
                <w:kern w:val="0"/>
                <w:sz w:val="21"/>
                <w:szCs w:val="21"/>
                <w:highlight w:val="none"/>
                <w:lang w:eastAsia="en-US"/>
              </w:rPr>
            </w:pPr>
          </w:p>
        </w:tc>
      </w:tr>
      <w:tr w14:paraId="0E76F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223FE55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w:t>
            </w:r>
          </w:p>
        </w:tc>
        <w:tc>
          <w:tcPr>
            <w:tcW w:w="1012" w:type="dxa"/>
            <w:noWrap w:val="0"/>
            <w:vAlign w:val="center"/>
          </w:tcPr>
          <w:p w14:paraId="2443200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16E5DD0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学生宿舍3号楼</w:t>
            </w:r>
          </w:p>
        </w:tc>
        <w:tc>
          <w:tcPr>
            <w:tcW w:w="963" w:type="dxa"/>
            <w:noWrap w:val="0"/>
            <w:vAlign w:val="center"/>
          </w:tcPr>
          <w:p w14:paraId="62C669E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4034</w:t>
            </w:r>
          </w:p>
        </w:tc>
        <w:tc>
          <w:tcPr>
            <w:tcW w:w="1407" w:type="dxa"/>
            <w:noWrap w:val="0"/>
            <w:vAlign w:val="center"/>
          </w:tcPr>
          <w:p w14:paraId="2B838DE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2020年6月</w:t>
            </w:r>
          </w:p>
        </w:tc>
        <w:tc>
          <w:tcPr>
            <w:tcW w:w="1253" w:type="dxa"/>
            <w:noWrap w:val="0"/>
            <w:vAlign w:val="center"/>
          </w:tcPr>
          <w:p w14:paraId="5401DBA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738C902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6D5E574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228</w:t>
            </w:r>
          </w:p>
        </w:tc>
        <w:tc>
          <w:tcPr>
            <w:tcW w:w="779" w:type="dxa"/>
            <w:noWrap w:val="0"/>
            <w:vAlign w:val="center"/>
          </w:tcPr>
          <w:p w14:paraId="151BF1E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7DDC869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37</w:t>
            </w:r>
          </w:p>
        </w:tc>
        <w:tc>
          <w:tcPr>
            <w:tcW w:w="779" w:type="dxa"/>
            <w:noWrap w:val="0"/>
            <w:vAlign w:val="center"/>
          </w:tcPr>
          <w:p w14:paraId="071287F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w:t>
            </w:r>
          </w:p>
        </w:tc>
        <w:tc>
          <w:tcPr>
            <w:tcW w:w="779" w:type="dxa"/>
            <w:noWrap w:val="0"/>
            <w:vAlign w:val="center"/>
          </w:tcPr>
          <w:p w14:paraId="5E52BBF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38</w:t>
            </w:r>
          </w:p>
        </w:tc>
        <w:tc>
          <w:tcPr>
            <w:tcW w:w="628" w:type="dxa"/>
            <w:noWrap w:val="0"/>
            <w:vAlign w:val="center"/>
          </w:tcPr>
          <w:p w14:paraId="6A5024B2">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64D919EE">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752AD31A">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5A49F6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50DE04EA">
            <w:pPr>
              <w:jc w:val="center"/>
              <w:rPr>
                <w:rFonts w:ascii="Arial" w:hAnsi="Arial" w:eastAsia="Arial" w:cs="Arial"/>
                <w:snapToGrid w:val="0"/>
                <w:color w:val="000000"/>
                <w:kern w:val="0"/>
                <w:sz w:val="21"/>
                <w:szCs w:val="21"/>
                <w:highlight w:val="none"/>
                <w:lang w:eastAsia="en-US"/>
              </w:rPr>
            </w:pPr>
          </w:p>
        </w:tc>
      </w:tr>
      <w:tr w14:paraId="6069A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214E064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1012" w:type="dxa"/>
            <w:noWrap w:val="0"/>
            <w:vAlign w:val="center"/>
          </w:tcPr>
          <w:p w14:paraId="4C0136E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7D2FBE7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学生宿舍4号楼</w:t>
            </w:r>
          </w:p>
        </w:tc>
        <w:tc>
          <w:tcPr>
            <w:tcW w:w="963" w:type="dxa"/>
            <w:noWrap w:val="0"/>
            <w:vAlign w:val="center"/>
          </w:tcPr>
          <w:p w14:paraId="54FA91C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4034</w:t>
            </w:r>
          </w:p>
        </w:tc>
        <w:tc>
          <w:tcPr>
            <w:tcW w:w="1407" w:type="dxa"/>
            <w:noWrap w:val="0"/>
            <w:vAlign w:val="center"/>
          </w:tcPr>
          <w:p w14:paraId="4AB004E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2020年6月</w:t>
            </w:r>
          </w:p>
        </w:tc>
        <w:tc>
          <w:tcPr>
            <w:tcW w:w="1253" w:type="dxa"/>
            <w:noWrap w:val="0"/>
            <w:vAlign w:val="center"/>
          </w:tcPr>
          <w:p w14:paraId="1793102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38A3437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05C5905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228</w:t>
            </w:r>
          </w:p>
        </w:tc>
        <w:tc>
          <w:tcPr>
            <w:tcW w:w="779" w:type="dxa"/>
            <w:noWrap w:val="0"/>
            <w:vAlign w:val="center"/>
          </w:tcPr>
          <w:p w14:paraId="75E4DDA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1E6E1E5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35</w:t>
            </w:r>
          </w:p>
        </w:tc>
        <w:tc>
          <w:tcPr>
            <w:tcW w:w="779" w:type="dxa"/>
            <w:noWrap w:val="0"/>
            <w:vAlign w:val="center"/>
          </w:tcPr>
          <w:p w14:paraId="3912027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779" w:type="dxa"/>
            <w:noWrap w:val="0"/>
            <w:vAlign w:val="center"/>
          </w:tcPr>
          <w:p w14:paraId="7D7C7F8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37</w:t>
            </w:r>
          </w:p>
        </w:tc>
        <w:tc>
          <w:tcPr>
            <w:tcW w:w="628" w:type="dxa"/>
            <w:noWrap w:val="0"/>
            <w:vAlign w:val="center"/>
          </w:tcPr>
          <w:p w14:paraId="46D4887B">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4A7A382B">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392DD48B">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36D5EE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2BEF0D2E">
            <w:pPr>
              <w:jc w:val="center"/>
              <w:rPr>
                <w:rFonts w:ascii="Arial" w:hAnsi="Arial" w:eastAsia="Arial" w:cs="Arial"/>
                <w:snapToGrid w:val="0"/>
                <w:color w:val="000000"/>
                <w:kern w:val="0"/>
                <w:sz w:val="21"/>
                <w:szCs w:val="21"/>
                <w:highlight w:val="none"/>
                <w:lang w:eastAsia="en-US"/>
              </w:rPr>
            </w:pPr>
          </w:p>
        </w:tc>
      </w:tr>
      <w:tr w14:paraId="39FB0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678D1B6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17</w:t>
            </w:r>
          </w:p>
        </w:tc>
        <w:tc>
          <w:tcPr>
            <w:tcW w:w="1012" w:type="dxa"/>
            <w:noWrap w:val="0"/>
            <w:vAlign w:val="center"/>
          </w:tcPr>
          <w:p w14:paraId="03B30EC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7E3F00F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学生宿舍5号楼</w:t>
            </w:r>
          </w:p>
        </w:tc>
        <w:tc>
          <w:tcPr>
            <w:tcW w:w="963" w:type="dxa"/>
            <w:noWrap w:val="0"/>
            <w:vAlign w:val="center"/>
          </w:tcPr>
          <w:p w14:paraId="0528C29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8268</w:t>
            </w:r>
          </w:p>
        </w:tc>
        <w:tc>
          <w:tcPr>
            <w:tcW w:w="1407" w:type="dxa"/>
            <w:noWrap w:val="0"/>
            <w:vAlign w:val="center"/>
          </w:tcPr>
          <w:p w14:paraId="566B756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2022年6月</w:t>
            </w:r>
          </w:p>
        </w:tc>
        <w:tc>
          <w:tcPr>
            <w:tcW w:w="1253" w:type="dxa"/>
            <w:noWrap w:val="0"/>
            <w:vAlign w:val="center"/>
          </w:tcPr>
          <w:p w14:paraId="29C7113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0DE36C1C">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259DBA1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418</w:t>
            </w:r>
          </w:p>
        </w:tc>
        <w:tc>
          <w:tcPr>
            <w:tcW w:w="779" w:type="dxa"/>
            <w:noWrap w:val="0"/>
            <w:vAlign w:val="center"/>
          </w:tcPr>
          <w:p w14:paraId="40497CE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0134BF3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779" w:type="dxa"/>
            <w:noWrap w:val="0"/>
            <w:vAlign w:val="center"/>
          </w:tcPr>
          <w:p w14:paraId="766E300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w:t>
            </w:r>
          </w:p>
        </w:tc>
        <w:tc>
          <w:tcPr>
            <w:tcW w:w="779" w:type="dxa"/>
            <w:noWrap w:val="0"/>
            <w:vAlign w:val="center"/>
          </w:tcPr>
          <w:p w14:paraId="71EA8CC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628" w:type="dxa"/>
            <w:noWrap w:val="0"/>
            <w:vAlign w:val="center"/>
          </w:tcPr>
          <w:p w14:paraId="1B04F89C">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72387D33">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30B2C80E">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620147B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666" w:type="dxa"/>
            <w:noWrap w:val="0"/>
            <w:vAlign w:val="center"/>
          </w:tcPr>
          <w:p w14:paraId="218B548D">
            <w:pPr>
              <w:jc w:val="center"/>
              <w:rPr>
                <w:rFonts w:ascii="Arial" w:hAnsi="Arial" w:eastAsia="Arial" w:cs="Arial"/>
                <w:snapToGrid w:val="0"/>
                <w:color w:val="000000"/>
                <w:kern w:val="0"/>
                <w:sz w:val="21"/>
                <w:szCs w:val="21"/>
                <w:highlight w:val="none"/>
                <w:lang w:eastAsia="en-US"/>
              </w:rPr>
            </w:pPr>
          </w:p>
        </w:tc>
      </w:tr>
      <w:tr w14:paraId="6A8AE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1141AD9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1012" w:type="dxa"/>
            <w:noWrap w:val="0"/>
            <w:vAlign w:val="center"/>
          </w:tcPr>
          <w:p w14:paraId="63CE28A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68F9991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学生宿舍6号楼</w:t>
            </w:r>
          </w:p>
        </w:tc>
        <w:tc>
          <w:tcPr>
            <w:tcW w:w="963" w:type="dxa"/>
            <w:noWrap w:val="0"/>
            <w:vAlign w:val="center"/>
          </w:tcPr>
          <w:p w14:paraId="55EBFA3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1407</w:t>
            </w:r>
          </w:p>
        </w:tc>
        <w:tc>
          <w:tcPr>
            <w:tcW w:w="1407" w:type="dxa"/>
            <w:noWrap w:val="0"/>
            <w:vAlign w:val="center"/>
          </w:tcPr>
          <w:p w14:paraId="28F0992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2020年6月</w:t>
            </w:r>
          </w:p>
        </w:tc>
        <w:tc>
          <w:tcPr>
            <w:tcW w:w="1253" w:type="dxa"/>
            <w:noWrap w:val="0"/>
            <w:vAlign w:val="center"/>
          </w:tcPr>
          <w:p w14:paraId="794C97E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87CE94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16258CA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72</w:t>
            </w:r>
          </w:p>
        </w:tc>
        <w:tc>
          <w:tcPr>
            <w:tcW w:w="779" w:type="dxa"/>
            <w:noWrap w:val="0"/>
            <w:vAlign w:val="center"/>
          </w:tcPr>
          <w:p w14:paraId="14E00EC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779" w:type="dxa"/>
            <w:noWrap w:val="0"/>
            <w:vAlign w:val="center"/>
          </w:tcPr>
          <w:p w14:paraId="5A5C79F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18</w:t>
            </w:r>
          </w:p>
        </w:tc>
        <w:tc>
          <w:tcPr>
            <w:tcW w:w="779" w:type="dxa"/>
            <w:noWrap w:val="0"/>
            <w:vAlign w:val="center"/>
          </w:tcPr>
          <w:p w14:paraId="11E557B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779" w:type="dxa"/>
            <w:noWrap w:val="0"/>
            <w:vAlign w:val="center"/>
          </w:tcPr>
          <w:p w14:paraId="7CA1107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628" w:type="dxa"/>
            <w:noWrap w:val="0"/>
            <w:vAlign w:val="center"/>
          </w:tcPr>
          <w:p w14:paraId="6072B6D0">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367F8BE8">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4302C1FA">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670EDB8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666" w:type="dxa"/>
            <w:noWrap w:val="0"/>
            <w:vAlign w:val="center"/>
          </w:tcPr>
          <w:p w14:paraId="7271540D">
            <w:pPr>
              <w:jc w:val="center"/>
              <w:rPr>
                <w:rFonts w:ascii="Arial" w:hAnsi="Arial" w:eastAsia="Arial" w:cs="Arial"/>
                <w:snapToGrid w:val="0"/>
                <w:color w:val="000000"/>
                <w:kern w:val="0"/>
                <w:sz w:val="21"/>
                <w:szCs w:val="21"/>
                <w:highlight w:val="none"/>
                <w:lang w:eastAsia="en-US"/>
              </w:rPr>
            </w:pPr>
          </w:p>
        </w:tc>
      </w:tr>
      <w:tr w14:paraId="71984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07ACC71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w:t>
            </w:r>
          </w:p>
        </w:tc>
        <w:tc>
          <w:tcPr>
            <w:tcW w:w="1012" w:type="dxa"/>
            <w:noWrap w:val="0"/>
            <w:vAlign w:val="center"/>
          </w:tcPr>
          <w:p w14:paraId="53BC9F9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6D40354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学生宿舍7号楼</w:t>
            </w:r>
          </w:p>
        </w:tc>
        <w:tc>
          <w:tcPr>
            <w:tcW w:w="963" w:type="dxa"/>
            <w:noWrap w:val="0"/>
            <w:vAlign w:val="center"/>
          </w:tcPr>
          <w:p w14:paraId="489EFD4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4442</w:t>
            </w:r>
          </w:p>
        </w:tc>
        <w:tc>
          <w:tcPr>
            <w:tcW w:w="1407" w:type="dxa"/>
            <w:noWrap w:val="0"/>
            <w:vAlign w:val="center"/>
          </w:tcPr>
          <w:p w14:paraId="4BF1804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2020年6月</w:t>
            </w:r>
          </w:p>
        </w:tc>
        <w:tc>
          <w:tcPr>
            <w:tcW w:w="1253" w:type="dxa"/>
            <w:noWrap w:val="0"/>
            <w:vAlign w:val="center"/>
          </w:tcPr>
          <w:p w14:paraId="1D408F2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7A64448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62025CD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272</w:t>
            </w:r>
          </w:p>
        </w:tc>
        <w:tc>
          <w:tcPr>
            <w:tcW w:w="779" w:type="dxa"/>
            <w:noWrap w:val="0"/>
            <w:vAlign w:val="center"/>
          </w:tcPr>
          <w:p w14:paraId="4ABD84E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5B18481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60</w:t>
            </w:r>
          </w:p>
        </w:tc>
        <w:tc>
          <w:tcPr>
            <w:tcW w:w="779" w:type="dxa"/>
            <w:noWrap w:val="0"/>
            <w:vAlign w:val="center"/>
          </w:tcPr>
          <w:p w14:paraId="3773E62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w:t>
            </w:r>
          </w:p>
        </w:tc>
        <w:tc>
          <w:tcPr>
            <w:tcW w:w="779" w:type="dxa"/>
            <w:noWrap w:val="0"/>
            <w:vAlign w:val="center"/>
          </w:tcPr>
          <w:p w14:paraId="7A73A65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w:t>
            </w:r>
          </w:p>
        </w:tc>
        <w:tc>
          <w:tcPr>
            <w:tcW w:w="628" w:type="dxa"/>
            <w:noWrap w:val="0"/>
            <w:vAlign w:val="center"/>
          </w:tcPr>
          <w:p w14:paraId="5BB68991">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267D9E99">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634E51D6">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776671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44CE0ABE">
            <w:pPr>
              <w:jc w:val="center"/>
              <w:rPr>
                <w:rFonts w:ascii="Arial" w:hAnsi="Arial" w:eastAsia="Arial" w:cs="Arial"/>
                <w:snapToGrid w:val="0"/>
                <w:color w:val="000000"/>
                <w:kern w:val="0"/>
                <w:sz w:val="21"/>
                <w:szCs w:val="21"/>
                <w:highlight w:val="none"/>
                <w:lang w:eastAsia="en-US"/>
              </w:rPr>
            </w:pPr>
          </w:p>
        </w:tc>
      </w:tr>
      <w:tr w14:paraId="49B77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73F2769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1012" w:type="dxa"/>
            <w:noWrap w:val="0"/>
            <w:vAlign w:val="center"/>
          </w:tcPr>
          <w:p w14:paraId="7767CDD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03DF046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学生宿舍8号楼</w:t>
            </w:r>
          </w:p>
        </w:tc>
        <w:tc>
          <w:tcPr>
            <w:tcW w:w="963" w:type="dxa"/>
            <w:noWrap w:val="0"/>
            <w:vAlign w:val="center"/>
          </w:tcPr>
          <w:p w14:paraId="019F2B8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4442</w:t>
            </w:r>
          </w:p>
        </w:tc>
        <w:tc>
          <w:tcPr>
            <w:tcW w:w="1407" w:type="dxa"/>
            <w:noWrap w:val="0"/>
            <w:vAlign w:val="center"/>
          </w:tcPr>
          <w:p w14:paraId="728DBFE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2020年6月</w:t>
            </w:r>
          </w:p>
        </w:tc>
        <w:tc>
          <w:tcPr>
            <w:tcW w:w="1253" w:type="dxa"/>
            <w:noWrap w:val="0"/>
            <w:vAlign w:val="center"/>
          </w:tcPr>
          <w:p w14:paraId="05FE72B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65EC024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4AE3A56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272</w:t>
            </w:r>
          </w:p>
        </w:tc>
        <w:tc>
          <w:tcPr>
            <w:tcW w:w="779" w:type="dxa"/>
            <w:noWrap w:val="0"/>
            <w:vAlign w:val="center"/>
          </w:tcPr>
          <w:p w14:paraId="08E7F36C">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779" w:type="dxa"/>
            <w:noWrap w:val="0"/>
            <w:vAlign w:val="center"/>
          </w:tcPr>
          <w:p w14:paraId="1E1E60B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78</w:t>
            </w:r>
          </w:p>
        </w:tc>
        <w:tc>
          <w:tcPr>
            <w:tcW w:w="779" w:type="dxa"/>
            <w:noWrap w:val="0"/>
            <w:vAlign w:val="center"/>
          </w:tcPr>
          <w:p w14:paraId="73EAEF8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15</w:t>
            </w:r>
          </w:p>
        </w:tc>
        <w:tc>
          <w:tcPr>
            <w:tcW w:w="779" w:type="dxa"/>
            <w:noWrap w:val="0"/>
            <w:vAlign w:val="center"/>
          </w:tcPr>
          <w:p w14:paraId="349B6DA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28" w:type="dxa"/>
            <w:noWrap w:val="0"/>
            <w:vAlign w:val="center"/>
          </w:tcPr>
          <w:p w14:paraId="422B5603">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F106102">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02C94948">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7580B01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66" w:type="dxa"/>
            <w:noWrap w:val="0"/>
            <w:vAlign w:val="center"/>
          </w:tcPr>
          <w:p w14:paraId="29ABCC7F">
            <w:pPr>
              <w:jc w:val="center"/>
              <w:rPr>
                <w:rFonts w:ascii="Arial" w:hAnsi="Arial" w:eastAsia="Arial" w:cs="Arial"/>
                <w:snapToGrid w:val="0"/>
                <w:color w:val="000000"/>
                <w:kern w:val="0"/>
                <w:sz w:val="21"/>
                <w:szCs w:val="21"/>
                <w:highlight w:val="none"/>
                <w:lang w:eastAsia="en-US"/>
              </w:rPr>
            </w:pPr>
          </w:p>
        </w:tc>
      </w:tr>
      <w:tr w14:paraId="194DA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5BED1C9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21</w:t>
            </w:r>
          </w:p>
        </w:tc>
        <w:tc>
          <w:tcPr>
            <w:tcW w:w="1012" w:type="dxa"/>
            <w:noWrap w:val="0"/>
            <w:vAlign w:val="center"/>
          </w:tcPr>
          <w:p w14:paraId="717B31B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205A9F7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学生宿舍9号楼</w:t>
            </w:r>
          </w:p>
        </w:tc>
        <w:tc>
          <w:tcPr>
            <w:tcW w:w="963" w:type="dxa"/>
            <w:noWrap w:val="0"/>
            <w:vAlign w:val="center"/>
          </w:tcPr>
          <w:p w14:paraId="37BE5F1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5217</w:t>
            </w:r>
          </w:p>
        </w:tc>
        <w:tc>
          <w:tcPr>
            <w:tcW w:w="1407" w:type="dxa"/>
            <w:noWrap w:val="0"/>
            <w:vAlign w:val="center"/>
          </w:tcPr>
          <w:p w14:paraId="1122F76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2020年6月</w:t>
            </w:r>
          </w:p>
        </w:tc>
        <w:tc>
          <w:tcPr>
            <w:tcW w:w="1253" w:type="dxa"/>
            <w:noWrap w:val="0"/>
            <w:vAlign w:val="center"/>
          </w:tcPr>
          <w:p w14:paraId="2B9FC0B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74477C4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0750891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270</w:t>
            </w:r>
          </w:p>
        </w:tc>
        <w:tc>
          <w:tcPr>
            <w:tcW w:w="779" w:type="dxa"/>
            <w:noWrap w:val="0"/>
            <w:vAlign w:val="center"/>
          </w:tcPr>
          <w:p w14:paraId="0CDEC27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6FECE55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71</w:t>
            </w:r>
          </w:p>
        </w:tc>
        <w:tc>
          <w:tcPr>
            <w:tcW w:w="779" w:type="dxa"/>
            <w:noWrap w:val="0"/>
            <w:vAlign w:val="center"/>
          </w:tcPr>
          <w:p w14:paraId="2656528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w:t>
            </w:r>
          </w:p>
        </w:tc>
        <w:tc>
          <w:tcPr>
            <w:tcW w:w="779" w:type="dxa"/>
            <w:noWrap w:val="0"/>
            <w:vAlign w:val="center"/>
          </w:tcPr>
          <w:p w14:paraId="57E9F85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48</w:t>
            </w:r>
          </w:p>
        </w:tc>
        <w:tc>
          <w:tcPr>
            <w:tcW w:w="628" w:type="dxa"/>
            <w:noWrap w:val="0"/>
            <w:vAlign w:val="center"/>
          </w:tcPr>
          <w:p w14:paraId="6AA28AE7">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0889C885">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6055F9E8">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3E1F1C4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28</w:t>
            </w:r>
          </w:p>
        </w:tc>
        <w:tc>
          <w:tcPr>
            <w:tcW w:w="666" w:type="dxa"/>
            <w:noWrap w:val="0"/>
            <w:vAlign w:val="center"/>
          </w:tcPr>
          <w:p w14:paraId="2E9B8F46">
            <w:pPr>
              <w:jc w:val="center"/>
              <w:rPr>
                <w:rFonts w:ascii="Arial" w:hAnsi="Arial" w:eastAsia="Arial" w:cs="Arial"/>
                <w:snapToGrid w:val="0"/>
                <w:color w:val="000000"/>
                <w:kern w:val="0"/>
                <w:sz w:val="21"/>
                <w:szCs w:val="21"/>
                <w:highlight w:val="none"/>
                <w:lang w:eastAsia="en-US"/>
              </w:rPr>
            </w:pPr>
          </w:p>
        </w:tc>
      </w:tr>
      <w:tr w14:paraId="242B4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7F529C4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22</w:t>
            </w:r>
          </w:p>
        </w:tc>
        <w:tc>
          <w:tcPr>
            <w:tcW w:w="1012" w:type="dxa"/>
            <w:noWrap w:val="0"/>
            <w:vAlign w:val="center"/>
          </w:tcPr>
          <w:p w14:paraId="4C31FAF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2473F64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学生宿舍10号楼</w:t>
            </w:r>
          </w:p>
        </w:tc>
        <w:tc>
          <w:tcPr>
            <w:tcW w:w="963" w:type="dxa"/>
            <w:noWrap w:val="0"/>
            <w:vAlign w:val="center"/>
          </w:tcPr>
          <w:p w14:paraId="3C6AED3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11310</w:t>
            </w:r>
          </w:p>
        </w:tc>
        <w:tc>
          <w:tcPr>
            <w:tcW w:w="1407" w:type="dxa"/>
            <w:noWrap w:val="0"/>
            <w:vAlign w:val="center"/>
          </w:tcPr>
          <w:p w14:paraId="6EE2572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2022年6月</w:t>
            </w:r>
          </w:p>
        </w:tc>
        <w:tc>
          <w:tcPr>
            <w:tcW w:w="1253" w:type="dxa"/>
            <w:noWrap w:val="0"/>
            <w:vAlign w:val="center"/>
          </w:tcPr>
          <w:p w14:paraId="777B029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5B516A2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690" w:type="dxa"/>
            <w:noWrap w:val="0"/>
            <w:vAlign w:val="center"/>
          </w:tcPr>
          <w:p w14:paraId="7B287E9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479</w:t>
            </w:r>
          </w:p>
        </w:tc>
        <w:tc>
          <w:tcPr>
            <w:tcW w:w="779" w:type="dxa"/>
            <w:noWrap w:val="0"/>
            <w:vAlign w:val="center"/>
          </w:tcPr>
          <w:p w14:paraId="7805F2C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28</w:t>
            </w:r>
          </w:p>
        </w:tc>
        <w:tc>
          <w:tcPr>
            <w:tcW w:w="779" w:type="dxa"/>
            <w:noWrap w:val="0"/>
            <w:vAlign w:val="center"/>
          </w:tcPr>
          <w:p w14:paraId="4421BB4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779" w:type="dxa"/>
            <w:noWrap w:val="0"/>
            <w:vAlign w:val="center"/>
          </w:tcPr>
          <w:p w14:paraId="347ECEE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19</w:t>
            </w:r>
          </w:p>
        </w:tc>
        <w:tc>
          <w:tcPr>
            <w:tcW w:w="779" w:type="dxa"/>
            <w:noWrap w:val="0"/>
            <w:vAlign w:val="center"/>
          </w:tcPr>
          <w:p w14:paraId="4BE8273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628" w:type="dxa"/>
            <w:noWrap w:val="0"/>
            <w:vAlign w:val="center"/>
          </w:tcPr>
          <w:p w14:paraId="38ABC92C">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781AA788">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454EE272">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119F0F2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69</w:t>
            </w:r>
          </w:p>
        </w:tc>
        <w:tc>
          <w:tcPr>
            <w:tcW w:w="666" w:type="dxa"/>
            <w:noWrap w:val="0"/>
            <w:vAlign w:val="center"/>
          </w:tcPr>
          <w:p w14:paraId="37A4DB0E">
            <w:pPr>
              <w:jc w:val="center"/>
              <w:rPr>
                <w:rFonts w:ascii="Arial" w:hAnsi="Arial" w:eastAsia="Arial" w:cs="Arial"/>
                <w:snapToGrid w:val="0"/>
                <w:color w:val="000000"/>
                <w:kern w:val="0"/>
                <w:sz w:val="21"/>
                <w:szCs w:val="21"/>
                <w:highlight w:val="none"/>
                <w:lang w:eastAsia="en-US"/>
              </w:rPr>
            </w:pPr>
          </w:p>
        </w:tc>
      </w:tr>
      <w:tr w14:paraId="29DD5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7A5CA2B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23</w:t>
            </w:r>
          </w:p>
        </w:tc>
        <w:tc>
          <w:tcPr>
            <w:tcW w:w="1012" w:type="dxa"/>
            <w:noWrap w:val="0"/>
            <w:vAlign w:val="center"/>
          </w:tcPr>
          <w:p w14:paraId="6ADEAEA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5ED0227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学生宿舍11号楼</w:t>
            </w:r>
          </w:p>
        </w:tc>
        <w:tc>
          <w:tcPr>
            <w:tcW w:w="963" w:type="dxa"/>
            <w:noWrap w:val="0"/>
            <w:vAlign w:val="center"/>
          </w:tcPr>
          <w:p w14:paraId="12F61693">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7080</w:t>
            </w:r>
          </w:p>
        </w:tc>
        <w:tc>
          <w:tcPr>
            <w:tcW w:w="1407" w:type="dxa"/>
            <w:noWrap w:val="0"/>
            <w:vAlign w:val="center"/>
          </w:tcPr>
          <w:p w14:paraId="14BFED4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2022年6月</w:t>
            </w:r>
          </w:p>
        </w:tc>
        <w:tc>
          <w:tcPr>
            <w:tcW w:w="1253" w:type="dxa"/>
            <w:noWrap w:val="0"/>
            <w:vAlign w:val="center"/>
          </w:tcPr>
          <w:p w14:paraId="3148FC3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5333720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462F032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294</w:t>
            </w:r>
          </w:p>
        </w:tc>
        <w:tc>
          <w:tcPr>
            <w:tcW w:w="779" w:type="dxa"/>
            <w:noWrap w:val="0"/>
            <w:vAlign w:val="center"/>
          </w:tcPr>
          <w:p w14:paraId="5B9473A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7914957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779" w:type="dxa"/>
            <w:noWrap w:val="0"/>
            <w:vAlign w:val="center"/>
          </w:tcPr>
          <w:p w14:paraId="3F0D86C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779" w:type="dxa"/>
            <w:noWrap w:val="0"/>
            <w:vAlign w:val="center"/>
          </w:tcPr>
          <w:p w14:paraId="242983CB">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42</w:t>
            </w:r>
          </w:p>
        </w:tc>
        <w:tc>
          <w:tcPr>
            <w:tcW w:w="628" w:type="dxa"/>
            <w:noWrap w:val="0"/>
            <w:vAlign w:val="center"/>
          </w:tcPr>
          <w:p w14:paraId="738C4E71">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3F38B31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28" w:type="dxa"/>
            <w:noWrap w:val="0"/>
            <w:vAlign w:val="center"/>
          </w:tcPr>
          <w:p w14:paraId="3E56CE79">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46A1EB56">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30</w:t>
            </w:r>
          </w:p>
        </w:tc>
        <w:tc>
          <w:tcPr>
            <w:tcW w:w="666" w:type="dxa"/>
            <w:noWrap w:val="0"/>
            <w:vAlign w:val="center"/>
          </w:tcPr>
          <w:p w14:paraId="3CB1C91C">
            <w:pPr>
              <w:jc w:val="center"/>
              <w:rPr>
                <w:rFonts w:ascii="Arial" w:hAnsi="Arial" w:eastAsia="Arial" w:cs="Arial"/>
                <w:snapToGrid w:val="0"/>
                <w:color w:val="000000"/>
                <w:kern w:val="0"/>
                <w:sz w:val="21"/>
                <w:szCs w:val="21"/>
                <w:highlight w:val="none"/>
                <w:lang w:eastAsia="en-US"/>
              </w:rPr>
            </w:pPr>
          </w:p>
        </w:tc>
      </w:tr>
      <w:tr w14:paraId="405E0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1C5EB88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24</w:t>
            </w:r>
          </w:p>
        </w:tc>
        <w:tc>
          <w:tcPr>
            <w:tcW w:w="1012" w:type="dxa"/>
            <w:noWrap w:val="0"/>
            <w:vAlign w:val="center"/>
          </w:tcPr>
          <w:p w14:paraId="646B968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559D2BC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学生宿舍12号楼</w:t>
            </w:r>
          </w:p>
        </w:tc>
        <w:tc>
          <w:tcPr>
            <w:tcW w:w="963" w:type="dxa"/>
            <w:noWrap w:val="0"/>
            <w:vAlign w:val="center"/>
          </w:tcPr>
          <w:p w14:paraId="029F518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6118</w:t>
            </w:r>
          </w:p>
        </w:tc>
        <w:tc>
          <w:tcPr>
            <w:tcW w:w="1407" w:type="dxa"/>
            <w:noWrap w:val="0"/>
            <w:vAlign w:val="center"/>
          </w:tcPr>
          <w:p w14:paraId="0056863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2022年6月</w:t>
            </w:r>
          </w:p>
        </w:tc>
        <w:tc>
          <w:tcPr>
            <w:tcW w:w="1253" w:type="dxa"/>
            <w:noWrap w:val="0"/>
            <w:vAlign w:val="center"/>
          </w:tcPr>
          <w:p w14:paraId="6F3F8D9C">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117F0A2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w:t>
            </w:r>
          </w:p>
        </w:tc>
        <w:tc>
          <w:tcPr>
            <w:tcW w:w="690" w:type="dxa"/>
            <w:noWrap w:val="0"/>
            <w:vAlign w:val="center"/>
          </w:tcPr>
          <w:p w14:paraId="27286B1A">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250</w:t>
            </w:r>
          </w:p>
        </w:tc>
        <w:tc>
          <w:tcPr>
            <w:tcW w:w="779" w:type="dxa"/>
            <w:noWrap w:val="0"/>
            <w:vAlign w:val="center"/>
          </w:tcPr>
          <w:p w14:paraId="423B209E">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779" w:type="dxa"/>
            <w:noWrap w:val="0"/>
            <w:vAlign w:val="center"/>
          </w:tcPr>
          <w:p w14:paraId="7DEAE9E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36</w:t>
            </w:r>
          </w:p>
        </w:tc>
        <w:tc>
          <w:tcPr>
            <w:tcW w:w="779" w:type="dxa"/>
            <w:noWrap w:val="0"/>
            <w:vAlign w:val="center"/>
          </w:tcPr>
          <w:p w14:paraId="5DB810BD">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14</w:t>
            </w:r>
          </w:p>
        </w:tc>
        <w:tc>
          <w:tcPr>
            <w:tcW w:w="779" w:type="dxa"/>
            <w:noWrap w:val="0"/>
            <w:vAlign w:val="center"/>
          </w:tcPr>
          <w:p w14:paraId="1E8F31C9">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47</w:t>
            </w:r>
          </w:p>
        </w:tc>
        <w:tc>
          <w:tcPr>
            <w:tcW w:w="628" w:type="dxa"/>
            <w:noWrap w:val="0"/>
            <w:vAlign w:val="center"/>
          </w:tcPr>
          <w:p w14:paraId="3A841EBD">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5EF726B3">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22E3E266">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44EE2960">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33</w:t>
            </w:r>
          </w:p>
        </w:tc>
        <w:tc>
          <w:tcPr>
            <w:tcW w:w="666" w:type="dxa"/>
            <w:noWrap w:val="0"/>
            <w:vAlign w:val="center"/>
          </w:tcPr>
          <w:p w14:paraId="0809B1DE">
            <w:pPr>
              <w:jc w:val="center"/>
              <w:rPr>
                <w:rFonts w:ascii="Arial" w:hAnsi="Arial" w:eastAsia="Arial" w:cs="Arial"/>
                <w:snapToGrid w:val="0"/>
                <w:color w:val="000000"/>
                <w:kern w:val="0"/>
                <w:sz w:val="21"/>
                <w:szCs w:val="21"/>
                <w:highlight w:val="none"/>
                <w:lang w:eastAsia="en-US"/>
              </w:rPr>
            </w:pPr>
          </w:p>
        </w:tc>
      </w:tr>
      <w:tr w14:paraId="30A47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07" w:type="dxa"/>
            <w:noWrap w:val="0"/>
            <w:vAlign w:val="center"/>
          </w:tcPr>
          <w:p w14:paraId="2F992458">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25</w:t>
            </w:r>
          </w:p>
        </w:tc>
        <w:tc>
          <w:tcPr>
            <w:tcW w:w="1012" w:type="dxa"/>
            <w:noWrap w:val="0"/>
            <w:vAlign w:val="center"/>
          </w:tcPr>
          <w:p w14:paraId="27452B6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千佛山校区</w:t>
            </w:r>
          </w:p>
        </w:tc>
        <w:tc>
          <w:tcPr>
            <w:tcW w:w="1366" w:type="dxa"/>
            <w:noWrap w:val="0"/>
            <w:vAlign w:val="center"/>
          </w:tcPr>
          <w:p w14:paraId="533B49E1">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金苑宾馆（华特广场4号楼1-4层）</w:t>
            </w:r>
          </w:p>
        </w:tc>
        <w:tc>
          <w:tcPr>
            <w:tcW w:w="963" w:type="dxa"/>
            <w:noWrap w:val="0"/>
            <w:vAlign w:val="center"/>
          </w:tcPr>
          <w:p w14:paraId="4D18575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1636.08</w:t>
            </w:r>
          </w:p>
        </w:tc>
        <w:tc>
          <w:tcPr>
            <w:tcW w:w="1407" w:type="dxa"/>
            <w:noWrap w:val="0"/>
            <w:vAlign w:val="center"/>
          </w:tcPr>
          <w:p w14:paraId="3304B29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2"/>
                <w:szCs w:val="22"/>
                <w:highlight w:val="none"/>
                <w:u w:val="none"/>
                <w:lang w:val="en-US" w:eastAsia="zh-CN" w:bidi="ar"/>
              </w:rPr>
              <w:t>2020年</w:t>
            </w:r>
          </w:p>
        </w:tc>
        <w:tc>
          <w:tcPr>
            <w:tcW w:w="1253" w:type="dxa"/>
            <w:noWrap w:val="0"/>
            <w:vAlign w:val="center"/>
          </w:tcPr>
          <w:p w14:paraId="0ABD298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海湾</w:t>
            </w:r>
          </w:p>
        </w:tc>
        <w:tc>
          <w:tcPr>
            <w:tcW w:w="476" w:type="dxa"/>
            <w:noWrap w:val="0"/>
            <w:vAlign w:val="center"/>
          </w:tcPr>
          <w:p w14:paraId="4C739C5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w:t>
            </w:r>
          </w:p>
        </w:tc>
        <w:tc>
          <w:tcPr>
            <w:tcW w:w="690" w:type="dxa"/>
            <w:noWrap w:val="0"/>
            <w:vAlign w:val="center"/>
          </w:tcPr>
          <w:p w14:paraId="33307E14">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96</w:t>
            </w:r>
          </w:p>
        </w:tc>
        <w:tc>
          <w:tcPr>
            <w:tcW w:w="779" w:type="dxa"/>
            <w:noWrap w:val="0"/>
            <w:vAlign w:val="center"/>
          </w:tcPr>
          <w:p w14:paraId="58AC313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8</w:t>
            </w:r>
          </w:p>
        </w:tc>
        <w:tc>
          <w:tcPr>
            <w:tcW w:w="779" w:type="dxa"/>
            <w:noWrap w:val="0"/>
            <w:vAlign w:val="center"/>
          </w:tcPr>
          <w:p w14:paraId="695E8B65">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20</w:t>
            </w:r>
          </w:p>
        </w:tc>
        <w:tc>
          <w:tcPr>
            <w:tcW w:w="779" w:type="dxa"/>
            <w:noWrap w:val="0"/>
            <w:vAlign w:val="center"/>
          </w:tcPr>
          <w:p w14:paraId="76A759F2">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10</w:t>
            </w:r>
          </w:p>
        </w:tc>
        <w:tc>
          <w:tcPr>
            <w:tcW w:w="779" w:type="dxa"/>
            <w:noWrap w:val="0"/>
            <w:vAlign w:val="center"/>
          </w:tcPr>
          <w:p w14:paraId="2F5FFB07">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16</w:t>
            </w:r>
          </w:p>
        </w:tc>
        <w:tc>
          <w:tcPr>
            <w:tcW w:w="628" w:type="dxa"/>
            <w:noWrap w:val="0"/>
            <w:vAlign w:val="center"/>
          </w:tcPr>
          <w:p w14:paraId="0D8D211E">
            <w:pPr>
              <w:jc w:val="center"/>
              <w:rPr>
                <w:rFonts w:ascii="Arial" w:hAnsi="Arial" w:eastAsia="Arial" w:cs="Arial"/>
                <w:snapToGrid w:val="0"/>
                <w:color w:val="000000"/>
                <w:kern w:val="0"/>
                <w:sz w:val="21"/>
                <w:szCs w:val="21"/>
                <w:highlight w:val="none"/>
                <w:lang w:eastAsia="en-US"/>
              </w:rPr>
            </w:pPr>
          </w:p>
        </w:tc>
        <w:tc>
          <w:tcPr>
            <w:tcW w:w="628" w:type="dxa"/>
            <w:noWrap w:val="0"/>
            <w:vAlign w:val="center"/>
          </w:tcPr>
          <w:p w14:paraId="29DF72E8">
            <w:pPr>
              <w:jc w:val="center"/>
              <w:rPr>
                <w:rFonts w:ascii="宋体" w:hAnsi="宋体" w:eastAsia="宋体" w:cs="宋体"/>
                <w:snapToGrid w:val="0"/>
                <w:color w:val="000000"/>
                <w:kern w:val="0"/>
                <w:sz w:val="18"/>
                <w:szCs w:val="18"/>
                <w:highlight w:val="none"/>
                <w:lang w:val="en-US" w:eastAsia="en-US" w:bidi="ar-SA"/>
              </w:rPr>
            </w:pPr>
          </w:p>
        </w:tc>
        <w:tc>
          <w:tcPr>
            <w:tcW w:w="628" w:type="dxa"/>
            <w:noWrap w:val="0"/>
            <w:vAlign w:val="center"/>
          </w:tcPr>
          <w:p w14:paraId="75006EBE">
            <w:pPr>
              <w:jc w:val="center"/>
              <w:rPr>
                <w:rFonts w:ascii="Arial" w:hAnsi="Arial" w:eastAsia="Arial" w:cs="Arial"/>
                <w:snapToGrid w:val="0"/>
                <w:color w:val="000000"/>
                <w:kern w:val="0"/>
                <w:sz w:val="21"/>
                <w:szCs w:val="21"/>
                <w:highlight w:val="none"/>
                <w:lang w:eastAsia="en-US"/>
              </w:rPr>
            </w:pPr>
          </w:p>
        </w:tc>
        <w:tc>
          <w:tcPr>
            <w:tcW w:w="781" w:type="dxa"/>
            <w:noWrap w:val="0"/>
            <w:vAlign w:val="center"/>
          </w:tcPr>
          <w:p w14:paraId="6890804C">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666" w:type="dxa"/>
            <w:noWrap w:val="0"/>
            <w:vAlign w:val="center"/>
          </w:tcPr>
          <w:p w14:paraId="1FAC2B4D">
            <w:pPr>
              <w:jc w:val="center"/>
              <w:rPr>
                <w:rFonts w:ascii="Arial" w:hAnsi="Arial" w:eastAsia="Arial" w:cs="Arial"/>
                <w:snapToGrid w:val="0"/>
                <w:color w:val="000000"/>
                <w:kern w:val="0"/>
                <w:sz w:val="21"/>
                <w:szCs w:val="21"/>
                <w:highlight w:val="none"/>
                <w:lang w:eastAsia="en-US"/>
              </w:rPr>
            </w:pPr>
          </w:p>
        </w:tc>
      </w:tr>
      <w:tr w14:paraId="0A784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2985" w:type="dxa"/>
            <w:gridSpan w:val="3"/>
            <w:noWrap w:val="0"/>
            <w:vAlign w:val="center"/>
          </w:tcPr>
          <w:p w14:paraId="5039250F">
            <w:pPr>
              <w:keepNext w:val="0"/>
              <w:keepLines w:val="0"/>
              <w:widowControl/>
              <w:suppressLineNumbers w:val="0"/>
              <w:jc w:val="center"/>
              <w:textAlignment w:val="center"/>
              <w:rPr>
                <w:rFonts w:ascii="宋体" w:hAnsi="宋体" w:eastAsia="宋体" w:cs="宋体"/>
                <w:snapToGrid w:val="0"/>
                <w:color w:val="000000"/>
                <w:kern w:val="0"/>
                <w:sz w:val="18"/>
                <w:szCs w:val="18"/>
                <w:highlight w:val="none"/>
                <w:lang w:val="en-US" w:eastAsia="en-US" w:bidi="ar-SA"/>
              </w:rPr>
            </w:pPr>
            <w:r>
              <w:rPr>
                <w:rFonts w:hint="eastAsia" w:ascii="宋体" w:hAnsi="宋体" w:eastAsia="宋体" w:cs="宋体"/>
                <w:i w:val="0"/>
                <w:iCs w:val="0"/>
                <w:color w:val="000000"/>
                <w:kern w:val="0"/>
                <w:sz w:val="20"/>
                <w:szCs w:val="20"/>
                <w:highlight w:val="none"/>
                <w:u w:val="none"/>
                <w:lang w:val="en-US" w:eastAsia="zh-CN" w:bidi="ar"/>
              </w:rPr>
              <w:t>两校区智慧消防系统</w:t>
            </w:r>
          </w:p>
        </w:tc>
        <w:tc>
          <w:tcPr>
            <w:tcW w:w="11236" w:type="dxa"/>
            <w:gridSpan w:val="14"/>
            <w:noWrap w:val="0"/>
            <w:vAlign w:val="center"/>
          </w:tcPr>
          <w:p w14:paraId="0E2FEEBF">
            <w:pPr>
              <w:keepNext w:val="0"/>
              <w:keepLines w:val="0"/>
              <w:widowControl/>
              <w:suppressLineNumbers w:val="0"/>
              <w:jc w:val="left"/>
              <w:textAlignment w:val="center"/>
              <w:rPr>
                <w:rFonts w:ascii="Arial" w:hAnsi="Arial" w:eastAsia="Arial" w:cs="Arial"/>
                <w:snapToGrid w:val="0"/>
                <w:color w:val="000000"/>
                <w:kern w:val="0"/>
                <w:sz w:val="21"/>
                <w:szCs w:val="21"/>
                <w:highlight w:val="none"/>
                <w:lang w:eastAsia="en-US"/>
              </w:rPr>
            </w:pPr>
            <w:r>
              <w:rPr>
                <w:rStyle w:val="8"/>
                <w:highlight w:val="none"/>
                <w:lang w:val="en-US" w:eastAsia="zh-CN" w:bidi="ar"/>
              </w:rPr>
              <w:t>趵突泉校区：</w:t>
            </w:r>
            <w:r>
              <w:rPr>
                <w:rStyle w:val="9"/>
                <w:highlight w:val="none"/>
                <w:lang w:val="en-US" w:eastAsia="zh-CN" w:bidi="ar"/>
              </w:rPr>
              <w:t>图书馆、教学6号楼、护理楼、综合楼、药学楼、教学8号楼、餐厅、药学院、大学生活动中心、新动物中心等10栋楼宇的消火栓、喷淋末端、水箱液位等消防用水监测设施，总计62点位；美德楼消防无线报警系统26点位。</w:t>
            </w:r>
            <w:r>
              <w:rPr>
                <w:rStyle w:val="9"/>
                <w:highlight w:val="none"/>
                <w:lang w:val="en-US" w:eastAsia="zh-CN" w:bidi="ar"/>
              </w:rPr>
              <w:br w:type="textWrapping"/>
            </w:r>
            <w:r>
              <w:rPr>
                <w:rStyle w:val="8"/>
                <w:highlight w:val="none"/>
                <w:lang w:val="en-US" w:eastAsia="zh-CN" w:bidi="ar"/>
              </w:rPr>
              <w:t>千佛山校区</w:t>
            </w:r>
            <w:r>
              <w:rPr>
                <w:rStyle w:val="9"/>
                <w:highlight w:val="none"/>
                <w:lang w:val="en-US" w:eastAsia="zh-CN" w:bidi="ar"/>
              </w:rPr>
              <w:t>：主楼、图书馆、11号公寓、12号公寓、10号公寓、9号公寓、8号公寓、7号公寓等8栋楼宇的消火栓、水箱液位、水池液位等消防用水监测设施，总计57点位。</w:t>
            </w:r>
          </w:p>
        </w:tc>
      </w:tr>
    </w:tbl>
    <w:p w14:paraId="3174CF01">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p w14:paraId="525DF915">
      <w:pPr>
        <w:rPr>
          <w:highlight w:val="none"/>
        </w:rPr>
        <w:sectPr>
          <w:footerReference r:id="rId3" w:type="default"/>
          <w:pgSz w:w="16839" w:h="11905"/>
          <w:pgMar w:top="1011" w:right="1306" w:bottom="985" w:left="1305" w:header="0" w:footer="822" w:gutter="0"/>
          <w:pgNumType w:fmt="decimal"/>
          <w:cols w:space="720" w:num="1"/>
        </w:sectPr>
      </w:pPr>
    </w:p>
    <w:p w14:paraId="34BD8C74">
      <w:pPr>
        <w:widowControl/>
        <w:kinsoku w:val="0"/>
        <w:autoSpaceDE w:val="0"/>
        <w:autoSpaceDN w:val="0"/>
        <w:adjustRightInd w:val="0"/>
        <w:snapToGrid w:val="0"/>
        <w:spacing w:before="163" w:line="240" w:lineRule="auto"/>
        <w:jc w:val="left"/>
        <w:textAlignment w:val="baseline"/>
        <w:rPr>
          <w:rFonts w:ascii="Arial" w:hAnsi="Arial" w:eastAsia="Arial" w:cs="Arial"/>
          <w:snapToGrid w:val="0"/>
          <w:color w:val="000000"/>
          <w:kern w:val="0"/>
          <w:szCs w:val="21"/>
          <w:highlight w:val="none"/>
          <w:lang w:eastAsia="en-US"/>
        </w:rPr>
      </w:pPr>
    </w:p>
    <w:p w14:paraId="574BF700">
      <w:pPr>
        <w:pStyle w:val="3"/>
        <w:spacing w:after="0" w:line="520" w:lineRule="exact"/>
        <w:rPr>
          <w:rFonts w:hint="eastAsia" w:ascii="宋体" w:hAnsi="宋体" w:eastAsia="宋体" w:cs="宋体"/>
          <w:b/>
          <w:kern w:val="0"/>
          <w:sz w:val="24"/>
          <w:szCs w:val="24"/>
          <w:highlight w:val="none"/>
          <w:lang w:val="en-US" w:eastAsia="zh-CN" w:bidi="en-US"/>
        </w:rPr>
      </w:pPr>
      <w:r>
        <w:rPr>
          <w:rFonts w:hint="eastAsia" w:ascii="宋体" w:hAnsi="宋体" w:eastAsia="宋体" w:cs="宋体"/>
          <w:b/>
          <w:kern w:val="0"/>
          <w:sz w:val="24"/>
          <w:szCs w:val="24"/>
          <w:highlight w:val="none"/>
          <w:lang w:val="en-US" w:eastAsia="zh-CN" w:bidi="en-US"/>
        </w:rPr>
        <w:t>(四)服务技术标准</w:t>
      </w:r>
    </w:p>
    <w:p w14:paraId="2E4CA3E8">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《社会消防技术服务管理规定》（公安部令第 129 号）</w:t>
      </w:r>
    </w:p>
    <w:p w14:paraId="673E3F24">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《建筑消防设施的维护管理》GB25201-2010</w:t>
      </w:r>
    </w:p>
    <w:p w14:paraId="53AFB560">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《气体灭火系统施工及验收规范》GB50263—2007</w:t>
      </w:r>
    </w:p>
    <w:p w14:paraId="3B20AA6C">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《气体灭火设计规范》GB50370-2005</w:t>
      </w:r>
    </w:p>
    <w:p w14:paraId="5A63144C">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《气体灭火系统及部件》GB25972-2010</w:t>
      </w:r>
    </w:p>
    <w:p w14:paraId="187659A1">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《火灾自动报警系统施工及验收规范》GB50166-2019</w:t>
      </w:r>
    </w:p>
    <w:p w14:paraId="4A0B8960">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《火灾自动报警系统设计规范》GB50116-2013</w:t>
      </w:r>
    </w:p>
    <w:p w14:paraId="2DACF371">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《消防联动控制系统》GB16806-2006 </w:t>
      </w:r>
    </w:p>
    <w:p w14:paraId="287DFCB9">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《建筑设计防火规范》GB50016-2014</w:t>
      </w:r>
    </w:p>
    <w:p w14:paraId="66F38855">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《建筑消防设施维护保养技术规程》DB37/T4328-2021</w:t>
      </w:r>
    </w:p>
    <w:p w14:paraId="0812B07B">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《高等学校实验室消防安全管理规范》JY/T0616-2023</w:t>
      </w:r>
    </w:p>
    <w:p w14:paraId="54F82251">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《建筑防火通用规范》GB55037-2022</w:t>
      </w:r>
    </w:p>
    <w:p w14:paraId="0F24DC7A">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《自动喷水灭火系统设计规范》GB50084-2017</w:t>
      </w:r>
    </w:p>
    <w:p w14:paraId="65F9C11E">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《自动喷水灭火系统施工及验收规范》GB5O261-2017</w:t>
      </w:r>
    </w:p>
    <w:p w14:paraId="45E61E8F">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《消防给水及消火栓系统技术规范》GB50974-2014</w:t>
      </w:r>
    </w:p>
    <w:p w14:paraId="699AFB35">
      <w:pPr>
        <w:pStyle w:val="3"/>
        <w:spacing w:after="0"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《消防设施通用规范》GB55036-2022</w:t>
      </w:r>
    </w:p>
    <w:p w14:paraId="4DC0A55A">
      <w:pPr>
        <w:pStyle w:val="3"/>
        <w:numPr>
          <w:ilvl w:val="0"/>
          <w:numId w:val="0"/>
        </w:numPr>
        <w:spacing w:after="0" w:line="520" w:lineRule="exact"/>
        <w:rPr>
          <w:rFonts w:hint="eastAsia" w:ascii="宋体" w:hAnsi="宋体" w:eastAsia="宋体" w:cs="宋体"/>
          <w:b/>
          <w:kern w:val="0"/>
          <w:sz w:val="24"/>
          <w:szCs w:val="24"/>
          <w:highlight w:val="none"/>
          <w:lang w:val="en-US" w:eastAsia="zh-CN" w:bidi="en-US"/>
        </w:rPr>
      </w:pPr>
      <w:r>
        <w:rPr>
          <w:rFonts w:hint="eastAsia" w:ascii="宋体" w:hAnsi="宋体" w:eastAsia="宋体" w:cs="宋体"/>
          <w:b/>
          <w:kern w:val="0"/>
          <w:sz w:val="24"/>
          <w:szCs w:val="24"/>
          <w:highlight w:val="none"/>
          <w:lang w:val="en-US" w:eastAsia="zh-CN" w:bidi="en-US"/>
        </w:rPr>
        <w:t>（五）服务质量要求</w:t>
      </w:r>
    </w:p>
    <w:p w14:paraId="26311B6C">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w:t>
      </w:r>
      <w:r>
        <w:rPr>
          <w:rFonts w:hint="default" w:ascii="宋体" w:hAnsi="宋体" w:eastAsia="宋体" w:cs="Times New Roman"/>
          <w:sz w:val="24"/>
          <w:highlight w:val="none"/>
          <w:lang w:val="en-US" w:eastAsia="zh-CN"/>
        </w:rPr>
        <w:t>按照《建筑消防设施的维护管理》(GB25201-2010)、《建筑消防设施维护保养技术规程》DB37/T4328-2021以及现行最新的消防维保技术标准规定的内容、程序、周期等要求，派驻技术人员对服务建筑楼宇（含消防控制室）全部消防设施开展检查、维护保养、测试。按照采购人的要求提供消防隐患排查、电气线路检测等技术服务。</w:t>
      </w:r>
    </w:p>
    <w:p w14:paraId="34AD50B5">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w:t>
      </w:r>
      <w:r>
        <w:rPr>
          <w:rFonts w:hint="default" w:ascii="宋体" w:hAnsi="宋体" w:eastAsia="宋体" w:cs="Times New Roman"/>
          <w:sz w:val="24"/>
          <w:highlight w:val="none"/>
          <w:lang w:val="en-US" w:eastAsia="zh-CN"/>
        </w:rPr>
        <w:t>A、B</w:t>
      </w:r>
      <w:r>
        <w:rPr>
          <w:rFonts w:hint="eastAsia" w:ascii="宋体" w:hAnsi="宋体" w:eastAsia="宋体" w:cs="Times New Roman"/>
          <w:sz w:val="24"/>
          <w:highlight w:val="none"/>
          <w:lang w:val="en-US" w:eastAsia="zh-CN"/>
        </w:rPr>
        <w:t xml:space="preserve"> </w:t>
      </w:r>
      <w:r>
        <w:rPr>
          <w:rFonts w:hint="default" w:ascii="宋体" w:hAnsi="宋体" w:eastAsia="宋体" w:cs="Times New Roman"/>
          <w:sz w:val="24"/>
          <w:highlight w:val="none"/>
          <w:lang w:val="en-US" w:eastAsia="zh-CN"/>
        </w:rPr>
        <w:t>2个标段供应商必须分别</w:t>
      </w:r>
      <w:r>
        <w:rPr>
          <w:rFonts w:hint="default" w:ascii="宋体" w:hAnsi="宋体" w:eastAsia="宋体" w:cs="Times New Roman"/>
          <w:b/>
          <w:bCs/>
          <w:sz w:val="24"/>
          <w:highlight w:val="none"/>
          <w:lang w:val="en-US" w:eastAsia="zh-CN"/>
        </w:rPr>
        <w:t>提供2名人员日常驻点服务</w:t>
      </w:r>
      <w:r>
        <w:rPr>
          <w:rFonts w:hint="default" w:ascii="宋体" w:hAnsi="宋体" w:eastAsia="宋体" w:cs="Times New Roman"/>
          <w:sz w:val="24"/>
          <w:highlight w:val="none"/>
          <w:lang w:val="en-US" w:eastAsia="zh-CN"/>
        </w:rPr>
        <w:t>，24小时响应校方报修电话。2名人员均须具有中级及以上技能</w:t>
      </w:r>
      <w:r>
        <w:rPr>
          <w:rFonts w:hint="eastAsia" w:ascii="宋体" w:hAnsi="宋体" w:eastAsia="宋体" w:cs="Times New Roman"/>
          <w:sz w:val="24"/>
          <w:highlight w:val="none"/>
          <w:lang w:val="en-US" w:eastAsia="zh-CN"/>
        </w:rPr>
        <w:t>消防设施操作员（维修保养方向）</w:t>
      </w:r>
      <w:r>
        <w:rPr>
          <w:rFonts w:hint="default" w:ascii="宋体" w:hAnsi="宋体" w:eastAsia="宋体" w:cs="Times New Roman"/>
          <w:sz w:val="24"/>
          <w:highlight w:val="none"/>
          <w:lang w:val="en-US" w:eastAsia="zh-CN"/>
        </w:rPr>
        <w:t>职业资格证书。项目负责人须具有一级注册消防工程师执业资格，不得随意更换。驻点人员在日常设备巡查或接到故障报修通知后，应立即开展修复工作，一般故障应在1小时内排除，特殊故障应在24小时内排除，确保设施、设备完好率100%，整个系统正常使用。</w:t>
      </w:r>
    </w:p>
    <w:p w14:paraId="354703B0">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w:t>
      </w:r>
      <w:r>
        <w:rPr>
          <w:rFonts w:hint="default" w:ascii="宋体" w:hAnsi="宋体" w:eastAsia="宋体" w:cs="Times New Roman"/>
          <w:sz w:val="24"/>
          <w:highlight w:val="none"/>
          <w:lang w:val="en-US" w:eastAsia="zh-CN"/>
        </w:rPr>
        <w:t>供应商应自备部分常见的易损坏、易发生故障的消防设施、设备，以备在日常检查、测试中及时更换发现的有故障、损坏建筑消防设施、设备，并提供设施、设备的承诺更换价格供学校选购。自备配件表格式如下，需在投标文件中体现。每个校区自备配件各类探测器不得少于10个，手动报警按钮不得少于5个，消火栓按钮不得少于5个，各类模块不得少于5个，消火栓阀门不得少于2个，室外消火栓不得少于2个，其他配件自定。</w:t>
      </w:r>
      <w:r>
        <w:rPr>
          <w:rFonts w:hint="eastAsia" w:ascii="宋体" w:hAnsi="宋体" w:eastAsia="宋体" w:cs="Times New Roman"/>
          <w:b/>
          <w:bCs/>
          <w:sz w:val="24"/>
          <w:highlight w:val="none"/>
          <w:lang w:val="en-US" w:eastAsia="zh-CN"/>
        </w:rPr>
        <w:t>（表格详见-附件九）</w:t>
      </w:r>
    </w:p>
    <w:p w14:paraId="6DF27874">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w:t>
      </w:r>
      <w:r>
        <w:rPr>
          <w:rFonts w:hint="default" w:ascii="宋体" w:hAnsi="宋体" w:eastAsia="宋体" w:cs="Times New Roman"/>
          <w:sz w:val="24"/>
          <w:highlight w:val="none"/>
          <w:lang w:val="en-US" w:eastAsia="zh-CN"/>
        </w:rPr>
        <w:t>供应商应定期组织专业人员配合学校开展消防技能培训工作。消防安全理论知识培训1年不少于2次；消防实操灭火及疏散逃生演练每年不少于2次；主动配合校方开展安全检查、办理消防部门相关业务；消防部门检查工作时，供应商须参加，认真听取消防部门的意见，对消防系统存在的问题按要求进行整改和完善，消防部门检查出的问题，若供应商未进行整改，一切后果由供应商全权负责。</w:t>
      </w:r>
    </w:p>
    <w:p w14:paraId="36C43FD6">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5.</w:t>
      </w:r>
      <w:r>
        <w:rPr>
          <w:rFonts w:hint="default" w:ascii="宋体" w:hAnsi="宋体" w:eastAsia="宋体" w:cs="Times New Roman"/>
          <w:sz w:val="24"/>
          <w:highlight w:val="none"/>
          <w:lang w:val="en-US" w:eastAsia="zh-CN"/>
        </w:rPr>
        <w:t>定期保养与日常保养相结合，每月形成维修检测保养报告及一份消防系统运行状况报告并上交存档</w:t>
      </w:r>
      <w:r>
        <w:rPr>
          <w:rFonts w:hint="eastAsia" w:ascii="宋体" w:hAnsi="宋体" w:eastAsia="宋体" w:cs="Times New Roman"/>
          <w:sz w:val="24"/>
          <w:highlight w:val="none"/>
          <w:lang w:val="en-US" w:eastAsia="zh-CN"/>
        </w:rPr>
        <w:t>，同时按照消防部门要求上报有关资料至相关消防救援机构</w:t>
      </w:r>
      <w:r>
        <w:rPr>
          <w:rFonts w:hint="default" w:ascii="宋体" w:hAnsi="宋体" w:eastAsia="宋体" w:cs="Times New Roman"/>
          <w:sz w:val="24"/>
          <w:highlight w:val="none"/>
          <w:lang w:val="en-US" w:eastAsia="zh-CN"/>
        </w:rPr>
        <w:t>。供应商应根据设备的特点和对校园消防安全及日常生活的影响程度，对消防系统维修保养工作实施内容要求分为：每周巡检、月/季度常规检查、年度全面检查、紧急故障维护四个层次。提供相关承诺函并加盖单位公章。</w:t>
      </w:r>
    </w:p>
    <w:p w14:paraId="676ACE95">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6.合同期内应对所有消防设施进行一次全面检测，并出具有检测资质机构的检测报告。</w:t>
      </w:r>
    </w:p>
    <w:p w14:paraId="26F2AB58">
      <w:pPr>
        <w:pStyle w:val="3"/>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7.</w:t>
      </w:r>
      <w:r>
        <w:rPr>
          <w:rFonts w:hint="default" w:ascii="宋体" w:hAnsi="宋体" w:eastAsia="宋体" w:cs="Times New Roman"/>
          <w:sz w:val="24"/>
          <w:highlight w:val="none"/>
          <w:lang w:val="en-US" w:eastAsia="zh-CN"/>
        </w:rPr>
        <w:t>供应商出具承诺书，承诺遵守《山东大学党委保卫部消防维保工作质量监督管理规定（试行）》有关规定。</w:t>
      </w:r>
      <w:r>
        <w:rPr>
          <w:rFonts w:hint="default" w:ascii="宋体" w:hAnsi="宋体" w:eastAsia="宋体" w:cs="Times New Roman"/>
          <w:b/>
          <w:bCs/>
          <w:sz w:val="24"/>
          <w:highlight w:val="none"/>
          <w:lang w:val="en-US" w:eastAsia="zh-CN"/>
        </w:rPr>
        <w:t>(</w:t>
      </w:r>
      <w:r>
        <w:rPr>
          <w:rFonts w:hint="eastAsia" w:ascii="宋体" w:hAnsi="宋体" w:eastAsia="宋体" w:cs="Times New Roman"/>
          <w:b/>
          <w:bCs/>
          <w:sz w:val="24"/>
          <w:highlight w:val="none"/>
          <w:lang w:val="en-US" w:eastAsia="zh-CN"/>
        </w:rPr>
        <w:t>承诺书</w:t>
      </w:r>
      <w:r>
        <w:rPr>
          <w:rFonts w:hint="default" w:ascii="宋体" w:hAnsi="宋体" w:eastAsia="宋体" w:cs="Times New Roman"/>
          <w:b/>
          <w:bCs/>
          <w:sz w:val="24"/>
          <w:highlight w:val="none"/>
          <w:lang w:val="en-US" w:eastAsia="zh-CN"/>
        </w:rPr>
        <w:t>格式自拟)</w:t>
      </w:r>
    </w:p>
    <w:p w14:paraId="0B4D71CE">
      <w:pPr>
        <w:pStyle w:val="3"/>
        <w:numPr>
          <w:ilvl w:val="0"/>
          <w:numId w:val="0"/>
        </w:numPr>
        <w:spacing w:after="0" w:line="520" w:lineRule="exact"/>
        <w:rPr>
          <w:rFonts w:hint="default" w:ascii="宋体" w:hAnsi="宋体" w:eastAsia="宋体" w:cs="Times New Roman"/>
          <w:sz w:val="24"/>
          <w:highlight w:val="none"/>
          <w:lang w:val="en-US" w:eastAsia="zh-CN"/>
        </w:rPr>
      </w:pPr>
      <w:r>
        <w:rPr>
          <w:rFonts w:hint="eastAsia" w:ascii="宋体" w:hAnsi="宋体" w:eastAsia="宋体" w:cs="Times New Roman"/>
          <w:kern w:val="0"/>
          <w:sz w:val="24"/>
          <w:szCs w:val="24"/>
          <w:highlight w:val="none"/>
          <w:lang w:val="en-US" w:eastAsia="zh-CN" w:bidi="ar-SA"/>
        </w:rPr>
        <w:t>8</w:t>
      </w:r>
      <w:r>
        <w:rPr>
          <w:rFonts w:hint="default" w:ascii="宋体" w:hAnsi="宋体" w:eastAsia="宋体" w:cs="Times New Roman"/>
          <w:kern w:val="0"/>
          <w:sz w:val="24"/>
          <w:szCs w:val="24"/>
          <w:highlight w:val="none"/>
          <w:lang w:val="en-US" w:eastAsia="zh-CN" w:bidi="ar-SA"/>
        </w:rPr>
        <w:t>.</w:t>
      </w:r>
      <w:r>
        <w:rPr>
          <w:rFonts w:hint="default" w:ascii="宋体" w:hAnsi="宋体" w:eastAsia="宋体" w:cs="Times New Roman"/>
          <w:sz w:val="24"/>
          <w:highlight w:val="none"/>
          <w:lang w:val="en-US" w:eastAsia="zh-CN"/>
        </w:rPr>
        <w:t>供应商中标后不得将消防系统维保分包或者转包给第三者。</w:t>
      </w:r>
    </w:p>
    <w:p w14:paraId="407873E1">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w:t>
      </w:r>
      <w:r>
        <w:rPr>
          <w:rFonts w:hint="eastAsia" w:ascii="宋体" w:hAnsi="宋体" w:eastAsia="宋体" w:cs="Times New Roman"/>
          <w:sz w:val="24"/>
          <w:highlight w:val="none"/>
          <w:lang w:val="en-US" w:eastAsia="zh-CN"/>
        </w:rPr>
        <w:t>六</w:t>
      </w:r>
      <w:r>
        <w:rPr>
          <w:rFonts w:hint="default" w:ascii="宋体" w:hAnsi="宋体" w:eastAsia="宋体" w:cs="Times New Roman"/>
          <w:sz w:val="24"/>
          <w:highlight w:val="none"/>
          <w:lang w:val="en-US" w:eastAsia="zh-CN"/>
        </w:rPr>
        <w:t>）踏勘现场</w:t>
      </w:r>
    </w:p>
    <w:p w14:paraId="1B525204">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1.各供应商应根据自身情况，对本项目的现场及周围环境进行踏勘和审阅，以便供应商获取有关编制报价文件和签署合同所涉及现场的资料，踏勘现场所需车辆及相关费用自理。</w:t>
      </w:r>
    </w:p>
    <w:p w14:paraId="51E1357C">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 xml:space="preserve">2.供应商自行踏勘现场所获得的资料将被认为已了解了本项目的现场情况，掌握了解编制报价文件的有关条件。采购人向供应商提供的有关现场的资料和数据，是采购人现有的能使供应商利用的资料。采购人对供应商由此而做出的推论、理解和结论概不负责。 </w:t>
      </w:r>
    </w:p>
    <w:p w14:paraId="1B9D4ABF">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3.踏勘现场：供应商</w:t>
      </w:r>
      <w:r>
        <w:rPr>
          <w:rFonts w:hint="eastAsia" w:ascii="宋体" w:hAnsi="宋体" w:cs="Times New Roman"/>
          <w:sz w:val="24"/>
          <w:highlight w:val="none"/>
          <w:lang w:val="en-US" w:eastAsia="zh-CN"/>
        </w:rPr>
        <w:t>自行</w:t>
      </w:r>
      <w:bookmarkStart w:id="0" w:name="_GoBack"/>
      <w:bookmarkEnd w:id="0"/>
      <w:r>
        <w:rPr>
          <w:rFonts w:hint="default" w:ascii="宋体" w:hAnsi="宋体" w:eastAsia="宋体" w:cs="Times New Roman"/>
          <w:sz w:val="24"/>
          <w:highlight w:val="none"/>
          <w:lang w:val="en-US" w:eastAsia="zh-CN"/>
        </w:rPr>
        <w:t>前往山东大学各校区勘察现场，并携带法人授权委托书及被授权委托人身份证复印件并加盖公章。踏勘现场能够帮助供应商充分了解工地位置、情况、道路、空间等任何其它足以影响报价的情况，任何因忽视或误解现场情况而导致的索赔或服务延长申请将不获批准。</w:t>
      </w:r>
    </w:p>
    <w:p w14:paraId="139CBF41">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踏勘现场联系人及联系方式：</w:t>
      </w:r>
    </w:p>
    <w:p w14:paraId="32F7E08D">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中心校区，2025年12月18日8时30分—11时30分，孙老师18866068118</w:t>
      </w:r>
    </w:p>
    <w:p w14:paraId="6A7D48AE">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洪家楼校区，2025年12月18日8时30分—11时30分，李老师13869181598</w:t>
      </w:r>
    </w:p>
    <w:p w14:paraId="5ACDDA11">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趵突泉校区，2025年12月18日14时—17时，杜老师18366186576</w:t>
      </w:r>
    </w:p>
    <w:p w14:paraId="014BC105">
      <w:pPr>
        <w:pStyle w:val="3"/>
        <w:numPr>
          <w:ilvl w:val="0"/>
          <w:numId w:val="0"/>
        </w:numPr>
        <w:spacing w:after="0" w:line="520" w:lineRule="exact"/>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t>千佛山校区，2025年12月18日14时—17时，王老师15206666234</w:t>
      </w:r>
    </w:p>
    <w:p w14:paraId="63AD9B43">
      <w:pPr>
        <w:pStyle w:val="3"/>
        <w:numPr>
          <w:ilvl w:val="0"/>
          <w:numId w:val="0"/>
        </w:numPr>
        <w:spacing w:after="0" w:line="520" w:lineRule="exact"/>
      </w:pPr>
      <w:r>
        <w:rPr>
          <w:rFonts w:hint="default" w:ascii="宋体" w:hAnsi="宋体" w:eastAsia="宋体" w:cs="Times New Roman"/>
          <w:sz w:val="24"/>
          <w:highlight w:val="none"/>
          <w:lang w:val="en-US" w:eastAsia="zh-CN"/>
        </w:rPr>
        <w:t>总联系人（应急联系人）谢老师18396807799</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60F82">
    <w:pPr>
      <w:widowControl/>
      <w:kinsoku w:val="0"/>
      <w:autoSpaceDE w:val="0"/>
      <w:autoSpaceDN w:val="0"/>
      <w:adjustRightInd w:val="0"/>
      <w:snapToGrid w:val="0"/>
      <w:spacing w:line="176" w:lineRule="auto"/>
      <w:ind w:left="7030"/>
      <w:jc w:val="left"/>
      <w:textAlignment w:val="baseline"/>
      <w:rPr>
        <w:rFonts w:ascii="Times New Roman" w:hAnsi="Times New Roman" w:eastAsia="Times New Roman" w:cs="Times New Roman"/>
        <w:snapToGrid w:val="0"/>
        <w:color w:val="000000"/>
        <w:kern w:val="0"/>
        <w:sz w:val="18"/>
        <w:szCs w:val="18"/>
        <w:lang w:eastAsia="en-US"/>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9EA51E">
                          <w:pPr>
                            <w:pStyle w:val="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28</w:t>
                          </w:r>
                          <w:r>
                            <w:rPr>
                              <w:rFonts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5A9EA51E">
                    <w:pPr>
                      <w:pStyle w:val="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28</w:t>
                    </w:r>
                    <w:r>
                      <w:rPr>
                        <w:rFonts w:ascii="Times New Roman" w:hAnsi="Times New Roman" w:eastAsia="宋体"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8520C">
    <w:pPr>
      <w:widowControl/>
      <w:kinsoku w:val="0"/>
      <w:autoSpaceDE w:val="0"/>
      <w:autoSpaceDN w:val="0"/>
      <w:adjustRightInd w:val="0"/>
      <w:snapToGrid w:val="0"/>
      <w:spacing w:line="176" w:lineRule="auto"/>
      <w:jc w:val="center"/>
      <w:textAlignment w:val="baseline"/>
      <w:rPr>
        <w:rFonts w:ascii="Times New Roman" w:hAnsi="Times New Roman" w:eastAsia="Times New Roman" w:cs="Times New Roman"/>
        <w:snapToGrid w:val="0"/>
        <w:color w:val="000000"/>
        <w:kern w:val="0"/>
        <w:sz w:val="18"/>
        <w:szCs w:val="18"/>
        <w:lang w:eastAsia="en-US"/>
      </w:rPr>
    </w:pPr>
    <w:r>
      <w:rPr>
        <w:rFonts w:ascii="Times New Roman" w:hAnsi="Times New Roman" w:eastAsia="宋体" w:cs="Times New Roman"/>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613FAF">
                          <w:pPr>
                            <w:pStyle w:val="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34</w:t>
                          </w:r>
                          <w:r>
                            <w:rPr>
                              <w:rFonts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0F613FAF">
                    <w:pPr>
                      <w:pStyle w:val="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34</w:t>
                    </w:r>
                    <w:r>
                      <w:rPr>
                        <w:rFonts w:ascii="Times New Roman" w:hAnsi="Times New Roman" w:eastAsia="宋体" w:cs="Times New Roma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253621"/>
    <w:rsid w:val="592536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99"/>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4">
    <w:name w:val="footer"/>
    <w:unhideWhenUsed/>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table" w:customStyle="1" w:styleId="7">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8">
    <w:name w:val="font41"/>
    <w:qFormat/>
    <w:uiPriority w:val="0"/>
    <w:rPr>
      <w:rFonts w:hint="eastAsia" w:ascii="宋体" w:hAnsi="宋体" w:eastAsia="宋体" w:cs="宋体"/>
      <w:b/>
      <w:bCs/>
      <w:color w:val="000000"/>
      <w:sz w:val="22"/>
      <w:szCs w:val="22"/>
      <w:u w:val="none"/>
    </w:rPr>
  </w:style>
  <w:style w:type="character" w:customStyle="1" w:styleId="9">
    <w:name w:val="font21"/>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2025-12-12T10:18:00Z</dcterms:created>
  <dc:creator>刘</dc:creator>
  <cp:lastModifiedBy>刘</cp:lastModifiedBy>
  <dcterms:modified xsi:type="dcterms:W3CDTF">2025-12-12T10:19:49Z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A23554A248004977BA1D3D7E6B7540B8_11</vt:lpwstr>
  </property>
  <property fmtid="{D5CDD505-2E9C-101B-9397-08002B2CF9AE}" pid="4" name="KSOTemplateDocerSaveRecord">
    <vt:lpwstr>eyJoZGlkIjoiODJiOTUyMmJkZDRhZWQ1YzNhNWM2YjJiNTM5Zjg5MDIiLCJ1c2VySWQiOiI0Mjc3NzIzNjAifQ==</vt:lpwstr>
  </property>
</Properties>
</file>